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F" w:rsidRDefault="00A3111F" w:rsidP="003566F1">
      <w:pPr>
        <w:jc w:val="right"/>
        <w:rPr>
          <w:sz w:val="28"/>
          <w:szCs w:val="28"/>
        </w:rPr>
      </w:pPr>
    </w:p>
    <w:p w:rsidR="003D7128" w:rsidRPr="00185C0E" w:rsidRDefault="003D7128" w:rsidP="003566F1">
      <w:pPr>
        <w:tabs>
          <w:tab w:val="left" w:pos="4678"/>
        </w:tabs>
        <w:jc w:val="right"/>
        <w:rPr>
          <w:sz w:val="28"/>
          <w:szCs w:val="28"/>
        </w:rPr>
      </w:pPr>
      <w:r w:rsidRPr="00185C0E">
        <w:rPr>
          <w:sz w:val="28"/>
          <w:szCs w:val="28"/>
        </w:rPr>
        <w:t>Утвержден</w:t>
      </w:r>
    </w:p>
    <w:p w:rsidR="00A3111F" w:rsidRDefault="00A3111F" w:rsidP="003566F1">
      <w:pPr>
        <w:tabs>
          <w:tab w:val="left" w:pos="467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F46E3">
        <w:rPr>
          <w:sz w:val="28"/>
          <w:szCs w:val="28"/>
        </w:rPr>
        <w:t>Комитета</w:t>
      </w:r>
    </w:p>
    <w:p w:rsidR="003D7128" w:rsidRPr="00185C0E" w:rsidRDefault="00A3111F" w:rsidP="003566F1">
      <w:pPr>
        <w:tabs>
          <w:tab w:val="left" w:pos="46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Джанкойской</w:t>
      </w:r>
      <w:r w:rsidRPr="00A3111F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185C0E">
        <w:rPr>
          <w:sz w:val="28"/>
          <w:szCs w:val="28"/>
        </w:rPr>
        <w:t>П</w:t>
      </w:r>
    </w:p>
    <w:p w:rsidR="003D7128" w:rsidRPr="00185C0E" w:rsidRDefault="00BF46E3" w:rsidP="003566F1">
      <w:pPr>
        <w:tabs>
          <w:tab w:val="left" w:pos="46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27.12. 2022 г. № 6</w:t>
      </w:r>
    </w:p>
    <w:p w:rsidR="003D7128" w:rsidRPr="00185C0E" w:rsidRDefault="003D7128" w:rsidP="003D7128">
      <w:pPr>
        <w:rPr>
          <w:sz w:val="28"/>
          <w:szCs w:val="28"/>
        </w:rPr>
      </w:pPr>
      <w:r w:rsidRPr="00185C0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185C0E">
        <w:rPr>
          <w:sz w:val="28"/>
          <w:szCs w:val="28"/>
        </w:rPr>
        <w:t xml:space="preserve"> </w:t>
      </w:r>
    </w:p>
    <w:p w:rsidR="003D7128" w:rsidRPr="00185C0E" w:rsidRDefault="003D7128" w:rsidP="003D7128">
      <w:pPr>
        <w:rPr>
          <w:sz w:val="28"/>
          <w:szCs w:val="28"/>
        </w:rPr>
      </w:pPr>
      <w:r w:rsidRPr="00185C0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</w:p>
    <w:p w:rsidR="003D7128" w:rsidRPr="00185C0E" w:rsidRDefault="003D7128" w:rsidP="003D7128">
      <w:pPr>
        <w:jc w:val="center"/>
        <w:rPr>
          <w:b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206CB" w:rsidRDefault="003D7128" w:rsidP="003D7128">
      <w:pPr>
        <w:jc w:val="center"/>
        <w:rPr>
          <w:b/>
          <w:sz w:val="28"/>
          <w:szCs w:val="28"/>
        </w:rPr>
      </w:pPr>
      <w:r w:rsidRPr="00185C0E">
        <w:rPr>
          <w:b/>
          <w:sz w:val="28"/>
          <w:szCs w:val="28"/>
        </w:rPr>
        <w:t>ПЛАН</w:t>
      </w:r>
      <w:r w:rsidR="003206CB">
        <w:rPr>
          <w:b/>
          <w:sz w:val="28"/>
          <w:szCs w:val="28"/>
        </w:rPr>
        <w:t xml:space="preserve"> </w:t>
      </w:r>
    </w:p>
    <w:p w:rsidR="003206CB" w:rsidRDefault="003206CB" w:rsidP="0032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3D7128" w:rsidRPr="00185C0E">
        <w:rPr>
          <w:b/>
          <w:sz w:val="28"/>
          <w:szCs w:val="28"/>
        </w:rPr>
        <w:t>Комитета</w:t>
      </w:r>
      <w:r w:rsidR="00BF0D91">
        <w:rPr>
          <w:b/>
          <w:sz w:val="28"/>
          <w:szCs w:val="28"/>
        </w:rPr>
        <w:t xml:space="preserve"> и президиума</w:t>
      </w:r>
      <w:r w:rsidR="00B81883">
        <w:rPr>
          <w:b/>
          <w:sz w:val="28"/>
          <w:szCs w:val="28"/>
        </w:rPr>
        <w:t xml:space="preserve"> </w:t>
      </w:r>
      <w:r w:rsidR="003D7128" w:rsidRPr="00185C0E">
        <w:rPr>
          <w:b/>
          <w:sz w:val="28"/>
          <w:szCs w:val="28"/>
        </w:rPr>
        <w:t>Джанкойской районной организации Профсоюза работников народного образования и на</w:t>
      </w:r>
      <w:r w:rsidR="003D7128">
        <w:rPr>
          <w:b/>
          <w:sz w:val="28"/>
          <w:szCs w:val="28"/>
        </w:rPr>
        <w:t>уки</w:t>
      </w:r>
      <w:r w:rsidR="00A3111F">
        <w:rPr>
          <w:b/>
          <w:sz w:val="28"/>
          <w:szCs w:val="28"/>
        </w:rPr>
        <w:t xml:space="preserve"> РФ</w:t>
      </w:r>
    </w:p>
    <w:p w:rsidR="003D7128" w:rsidRDefault="00A3111F" w:rsidP="0032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1883">
        <w:rPr>
          <w:b/>
          <w:sz w:val="28"/>
          <w:szCs w:val="28"/>
        </w:rPr>
        <w:t xml:space="preserve"> </w:t>
      </w:r>
      <w:r w:rsidR="003206CB">
        <w:rPr>
          <w:b/>
          <w:sz w:val="28"/>
          <w:szCs w:val="28"/>
        </w:rPr>
        <w:t xml:space="preserve">  </w:t>
      </w:r>
      <w:r w:rsidR="00BF46E3">
        <w:rPr>
          <w:b/>
          <w:sz w:val="28"/>
          <w:szCs w:val="28"/>
        </w:rPr>
        <w:t>на 2023</w:t>
      </w:r>
      <w:r w:rsidR="003D7128" w:rsidRPr="00185C0E">
        <w:rPr>
          <w:b/>
          <w:sz w:val="28"/>
          <w:szCs w:val="28"/>
        </w:rPr>
        <w:t xml:space="preserve"> год</w:t>
      </w: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Default="003D7128" w:rsidP="003D7128">
      <w:pPr>
        <w:jc w:val="center"/>
        <w:rPr>
          <w:b/>
          <w:sz w:val="28"/>
          <w:szCs w:val="28"/>
        </w:rPr>
      </w:pPr>
    </w:p>
    <w:p w:rsidR="003D7128" w:rsidRPr="003D7128" w:rsidRDefault="003D7128" w:rsidP="003D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Джанкой</w:t>
      </w:r>
    </w:p>
    <w:p w:rsidR="0094746D" w:rsidRDefault="0094746D" w:rsidP="00697E08">
      <w:pPr>
        <w:widowControl w:val="0"/>
        <w:rPr>
          <w:b/>
          <w:sz w:val="32"/>
          <w:szCs w:val="32"/>
          <w:u w:val="single"/>
        </w:rPr>
      </w:pPr>
    </w:p>
    <w:p w:rsidR="00E35397" w:rsidRPr="003845D0" w:rsidRDefault="003845D0" w:rsidP="00E35397">
      <w:pPr>
        <w:widowControl w:val="0"/>
        <w:jc w:val="center"/>
        <w:rPr>
          <w:color w:val="FF0000"/>
          <w:sz w:val="44"/>
          <w:szCs w:val="44"/>
        </w:rPr>
      </w:pPr>
      <w:r w:rsidRPr="003845D0">
        <w:rPr>
          <w:b/>
          <w:color w:val="FF0000"/>
          <w:sz w:val="44"/>
          <w:szCs w:val="44"/>
          <w:u w:val="single"/>
        </w:rPr>
        <w:t>Год 202</w:t>
      </w:r>
      <w:r w:rsidR="00DF002A">
        <w:rPr>
          <w:b/>
          <w:color w:val="FF0000"/>
          <w:sz w:val="44"/>
          <w:szCs w:val="44"/>
          <w:u w:val="single"/>
        </w:rPr>
        <w:t>3</w:t>
      </w:r>
    </w:p>
    <w:p w:rsidR="003845D0" w:rsidRDefault="003845D0" w:rsidP="00E35397">
      <w:pPr>
        <w:widowControl w:val="0"/>
        <w:jc w:val="center"/>
        <w:rPr>
          <w:color w:val="FF0000"/>
          <w:sz w:val="32"/>
          <w:szCs w:val="32"/>
        </w:rPr>
      </w:pPr>
    </w:p>
    <w:p w:rsidR="003845D0" w:rsidRPr="00A3111F" w:rsidRDefault="003845D0" w:rsidP="003845D0">
      <w:pPr>
        <w:widowControl w:val="0"/>
        <w:rPr>
          <w:b/>
          <w:sz w:val="28"/>
          <w:szCs w:val="28"/>
        </w:rPr>
      </w:pPr>
      <w:r w:rsidRPr="00A3111F">
        <w:rPr>
          <w:b/>
          <w:sz w:val="28"/>
          <w:szCs w:val="28"/>
        </w:rPr>
        <w:t xml:space="preserve">- </w:t>
      </w:r>
      <w:r w:rsidR="00931D8B" w:rsidRPr="00A3111F">
        <w:rPr>
          <w:b/>
          <w:sz w:val="28"/>
          <w:szCs w:val="28"/>
        </w:rPr>
        <w:t>Г</w:t>
      </w:r>
      <w:r w:rsidR="00DF002A">
        <w:rPr>
          <w:b/>
          <w:sz w:val="28"/>
          <w:szCs w:val="28"/>
        </w:rPr>
        <w:t xml:space="preserve">од Педагога и наставника, укрепления и развития социального партнерства </w:t>
      </w:r>
    </w:p>
    <w:p w:rsidR="0094746D" w:rsidRDefault="0094746D" w:rsidP="00E35397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3111F" w:rsidRDefault="003845D0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  <w:r w:rsidRPr="00A3111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3111F" w:rsidRPr="00A3111F">
        <w:rPr>
          <w:rFonts w:ascii="Times New Roman" w:hAnsi="Times New Roman"/>
          <w:b/>
          <w:sz w:val="28"/>
          <w:szCs w:val="28"/>
        </w:rPr>
        <w:t xml:space="preserve">Раздел </w:t>
      </w:r>
      <w:r w:rsidRPr="00A3111F">
        <w:rPr>
          <w:rFonts w:ascii="Times New Roman" w:hAnsi="Times New Roman"/>
          <w:b/>
          <w:sz w:val="28"/>
          <w:szCs w:val="28"/>
        </w:rPr>
        <w:t xml:space="preserve"> </w:t>
      </w:r>
      <w:r w:rsidR="00CE0DAA" w:rsidRPr="00A3111F">
        <w:rPr>
          <w:rFonts w:ascii="Times New Roman" w:hAnsi="Times New Roman"/>
          <w:b/>
          <w:sz w:val="28"/>
          <w:szCs w:val="28"/>
        </w:rPr>
        <w:t xml:space="preserve">I. </w:t>
      </w:r>
      <w:r w:rsidR="00A3111F" w:rsidRPr="00A3111F">
        <w:rPr>
          <w:rFonts w:ascii="Times New Roman" w:hAnsi="Times New Roman"/>
          <w:b/>
          <w:sz w:val="28"/>
          <w:szCs w:val="28"/>
        </w:rPr>
        <w:t>Заседания</w:t>
      </w:r>
      <w:r w:rsidR="00A3111F" w:rsidRPr="003845D0">
        <w:rPr>
          <w:rFonts w:ascii="Times New Roman" w:hAnsi="Times New Roman"/>
          <w:b/>
          <w:sz w:val="28"/>
          <w:szCs w:val="28"/>
        </w:rPr>
        <w:t xml:space="preserve"> коллегиальных органов Джанкойской </w:t>
      </w:r>
      <w:r w:rsidR="00A3111F">
        <w:rPr>
          <w:rFonts w:ascii="Times New Roman" w:hAnsi="Times New Roman"/>
          <w:b/>
          <w:sz w:val="28"/>
          <w:szCs w:val="28"/>
        </w:rPr>
        <w:t xml:space="preserve">  </w:t>
      </w:r>
    </w:p>
    <w:p w:rsidR="00950474" w:rsidRDefault="00A3111F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3845D0">
        <w:rPr>
          <w:rFonts w:ascii="Times New Roman" w:hAnsi="Times New Roman"/>
          <w:b/>
          <w:sz w:val="28"/>
          <w:szCs w:val="28"/>
        </w:rPr>
        <w:t xml:space="preserve">районной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5D0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>ОПО</w:t>
      </w:r>
    </w:p>
    <w:p w:rsidR="00A3111F" w:rsidRDefault="00A3111F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A3111F" w:rsidRPr="00A3111F" w:rsidRDefault="00A3111F" w:rsidP="00A3111F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Комитета Профсоюза</w:t>
      </w:r>
    </w:p>
    <w:p w:rsidR="003206CB" w:rsidRPr="003845D0" w:rsidRDefault="003206CB" w:rsidP="003845D0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A3111F" w:rsidRPr="00A3111F" w:rsidRDefault="00DF002A" w:rsidP="00A3111F">
      <w:pPr>
        <w:pStyle w:val="a4"/>
        <w:widowControl w:val="0"/>
        <w:shd w:val="clear" w:color="auto" w:fill="FFFFFF"/>
        <w:tabs>
          <w:tab w:val="left" w:pos="0"/>
        </w:tabs>
        <w:ind w:left="56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3D7128" w:rsidRDefault="003D7128" w:rsidP="003845D0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3206CB" w:rsidRDefault="003206CB" w:rsidP="003845D0">
      <w:pPr>
        <w:pStyle w:val="a4"/>
        <w:widowControl w:val="0"/>
        <w:ind w:firstLine="567"/>
        <w:rPr>
          <w:rFonts w:ascii="Times New Roman" w:hAnsi="Times New Roman"/>
          <w:b/>
          <w:sz w:val="28"/>
          <w:szCs w:val="28"/>
        </w:rPr>
      </w:pPr>
    </w:p>
    <w:p w:rsidR="00DF002A" w:rsidRDefault="00A3111F" w:rsidP="00DF002A">
      <w:pPr>
        <w:pStyle w:val="a4"/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F002A">
        <w:rPr>
          <w:rFonts w:ascii="Times New Roman" w:hAnsi="Times New Roman"/>
          <w:sz w:val="28"/>
          <w:szCs w:val="28"/>
        </w:rPr>
        <w:t xml:space="preserve">Об укреплении и развитии социального партнерства, создании здоровых и безопасных условий труда работников, реализации работодателями системы управления охраны труда </w:t>
      </w:r>
      <w:r w:rsidR="00DF002A" w:rsidRPr="00DF002A">
        <w:rPr>
          <w:rFonts w:ascii="Times New Roman" w:hAnsi="Times New Roman"/>
          <w:color w:val="FF0000"/>
          <w:sz w:val="28"/>
          <w:szCs w:val="28"/>
        </w:rPr>
        <w:t>(СУОТ)</w:t>
      </w:r>
      <w:r w:rsidR="00DF00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002A">
        <w:rPr>
          <w:rFonts w:ascii="Times New Roman" w:hAnsi="Times New Roman"/>
          <w:sz w:val="28"/>
          <w:szCs w:val="28"/>
        </w:rPr>
        <w:t xml:space="preserve">в образовательных учреждениях.    </w:t>
      </w:r>
    </w:p>
    <w:p w:rsidR="00DF002A" w:rsidRDefault="00DF002A" w:rsidP="00DF002A">
      <w:pPr>
        <w:pStyle w:val="a4"/>
        <w:widowControl w:val="0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Отв. Каминская Т.Г., Головко Р.П.,</w:t>
      </w:r>
    </w:p>
    <w:p w:rsidR="00DF002A" w:rsidRDefault="00DF002A" w:rsidP="00DF002A">
      <w:pPr>
        <w:pStyle w:val="a4"/>
        <w:widowControl w:val="0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руководители образовательных учреждений,</w:t>
      </w:r>
    </w:p>
    <w:p w:rsidR="00DF002A" w:rsidRDefault="00DF002A" w:rsidP="00DF002A">
      <w:pPr>
        <w:pStyle w:val="a4"/>
        <w:widowControl w:val="0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внештатный технический </w:t>
      </w:r>
    </w:p>
    <w:p w:rsidR="0041497A" w:rsidRDefault="00DF002A" w:rsidP="00DF002A">
      <w:pPr>
        <w:pStyle w:val="a4"/>
        <w:widowControl w:val="0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инспектор труда    </w:t>
      </w:r>
    </w:p>
    <w:p w:rsidR="00DF002A" w:rsidRDefault="00DF002A" w:rsidP="00DF002A">
      <w:pPr>
        <w:pStyle w:val="a4"/>
        <w:widowControl w:val="0"/>
        <w:ind w:left="555"/>
        <w:rPr>
          <w:rFonts w:ascii="Times New Roman" w:hAnsi="Times New Roman"/>
          <w:sz w:val="28"/>
          <w:szCs w:val="28"/>
        </w:rPr>
      </w:pPr>
    </w:p>
    <w:p w:rsidR="0041497A" w:rsidRDefault="0041497A" w:rsidP="00A3111F">
      <w:pPr>
        <w:pStyle w:val="a4"/>
        <w:widowControl w:val="0"/>
        <w:ind w:left="927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149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497A"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41497A" w:rsidRDefault="0041497A" w:rsidP="00A3111F">
      <w:pPr>
        <w:pStyle w:val="a4"/>
        <w:widowControl w:val="0"/>
        <w:ind w:left="927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1497A" w:rsidRPr="00DF002A" w:rsidRDefault="00DF002A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 совместной работе органов управления образование</w:t>
      </w:r>
      <w:r w:rsidR="006A3B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профсоюзных организаций по реализации </w:t>
      </w:r>
      <w:proofErr w:type="gramStart"/>
      <w:r>
        <w:rPr>
          <w:rFonts w:ascii="Times New Roman" w:hAnsi="Times New Roman"/>
          <w:sz w:val="28"/>
          <w:szCs w:val="28"/>
        </w:rPr>
        <w:t>мер социальной поддержки работников учреждений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реализации мероприятий Года 2023 – «Года педагога и наставника»</w:t>
      </w:r>
      <w:r w:rsidR="0041497A">
        <w:rPr>
          <w:rFonts w:ascii="Times New Roman" w:hAnsi="Times New Roman"/>
          <w:sz w:val="28"/>
          <w:szCs w:val="28"/>
        </w:rPr>
        <w:t xml:space="preserve">      </w:t>
      </w:r>
      <w:r w:rsidR="00F164B0">
        <w:rPr>
          <w:rFonts w:ascii="Times New Roman" w:hAnsi="Times New Roman"/>
          <w:sz w:val="28"/>
          <w:szCs w:val="28"/>
        </w:rPr>
        <w:t xml:space="preserve">            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color w:val="FF0000"/>
          <w:sz w:val="28"/>
          <w:szCs w:val="28"/>
        </w:rPr>
      </w:pPr>
    </w:p>
    <w:p w:rsidR="00F164B0" w:rsidRDefault="00F164B0" w:rsidP="0041497A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DF002A" w:rsidRDefault="00DF002A" w:rsidP="0041497A">
      <w:pPr>
        <w:pStyle w:val="a4"/>
        <w:widowControl w:val="0"/>
        <w:rPr>
          <w:rFonts w:ascii="Times New Roman" w:hAnsi="Times New Roman"/>
          <w:color w:val="FF0000"/>
          <w:sz w:val="28"/>
          <w:szCs w:val="28"/>
        </w:rPr>
      </w:pPr>
    </w:p>
    <w:p w:rsidR="00F164B0" w:rsidRDefault="00DF002A" w:rsidP="00DF002A">
      <w:pPr>
        <w:pStyle w:val="a4"/>
        <w:widowControl w:val="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F164B0">
        <w:rPr>
          <w:rFonts w:ascii="Times New Roman" w:hAnsi="Times New Roman"/>
          <w:color w:val="FF0000"/>
          <w:sz w:val="28"/>
          <w:szCs w:val="28"/>
        </w:rPr>
        <w:t>Заседания президиума ДРОП</w:t>
      </w:r>
    </w:p>
    <w:p w:rsidR="00F164B0" w:rsidRPr="00F164B0" w:rsidRDefault="00F164B0" w:rsidP="0041497A">
      <w:pPr>
        <w:pStyle w:val="a4"/>
        <w:widowControl w:val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F164B0">
        <w:rPr>
          <w:rFonts w:ascii="Times New Roman" w:hAnsi="Times New Roman"/>
          <w:color w:val="FF0000"/>
          <w:sz w:val="28"/>
          <w:szCs w:val="28"/>
          <w:u w:val="single"/>
        </w:rPr>
        <w:t>Об итогах:</w:t>
      </w:r>
    </w:p>
    <w:p w:rsidR="0041497A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</w:t>
      </w:r>
      <w:r w:rsidR="00DF002A">
        <w:rPr>
          <w:rFonts w:ascii="Times New Roman" w:hAnsi="Times New Roman"/>
          <w:sz w:val="28"/>
          <w:szCs w:val="28"/>
        </w:rPr>
        <w:t>ивно-договорной кампании за 2022</w:t>
      </w:r>
      <w:r>
        <w:rPr>
          <w:rFonts w:ascii="Times New Roman" w:hAnsi="Times New Roman"/>
          <w:sz w:val="28"/>
          <w:szCs w:val="28"/>
        </w:rPr>
        <w:t>год;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F164B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Винниченко О.С., Дзюба О.А.</w:t>
      </w:r>
    </w:p>
    <w:p w:rsidR="00F164B0" w:rsidRDefault="00DF002A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правозащитной работы в 2022</w:t>
      </w:r>
      <w:r w:rsidR="00F164B0">
        <w:rPr>
          <w:rFonts w:ascii="Times New Roman" w:hAnsi="Times New Roman"/>
          <w:sz w:val="28"/>
          <w:szCs w:val="28"/>
        </w:rPr>
        <w:t xml:space="preserve"> году;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Винниченко О.С., Дьяченко О.А.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ДРОП по защите прав членов Профсоюза на здоровые и безопасные условия труда (утверждение сводного отчета по форме 19-ТИ)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Головко Р.П., </w:t>
      </w:r>
      <w:proofErr w:type="spellStart"/>
      <w:r>
        <w:rPr>
          <w:rFonts w:ascii="Times New Roman" w:hAnsi="Times New Roman"/>
          <w:i/>
          <w:sz w:val="28"/>
          <w:szCs w:val="28"/>
        </w:rPr>
        <w:t>Костыря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реализации Плана мероприятий тематического года</w:t>
      </w:r>
      <w:r w:rsidR="00DF002A">
        <w:rPr>
          <w:rFonts w:ascii="Times New Roman" w:hAnsi="Times New Roman"/>
          <w:sz w:val="28"/>
          <w:szCs w:val="28"/>
        </w:rPr>
        <w:t xml:space="preserve"> 2022 -  «Год корпоративной культуры</w:t>
      </w:r>
      <w:r>
        <w:rPr>
          <w:rFonts w:ascii="Times New Roman" w:hAnsi="Times New Roman"/>
          <w:sz w:val="28"/>
          <w:szCs w:val="28"/>
        </w:rPr>
        <w:t>»;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</w:t>
      </w:r>
    </w:p>
    <w:p w:rsidR="00F164B0" w:rsidRDefault="00DF002A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</w:t>
      </w:r>
      <w:r w:rsidR="00F164B0">
        <w:rPr>
          <w:rFonts w:ascii="Times New Roman" w:hAnsi="Times New Roman"/>
          <w:sz w:val="28"/>
          <w:szCs w:val="28"/>
        </w:rPr>
        <w:t xml:space="preserve"> с обращениями, заявлениями и </w:t>
      </w:r>
      <w:r>
        <w:rPr>
          <w:rFonts w:ascii="Times New Roman" w:hAnsi="Times New Roman"/>
          <w:sz w:val="28"/>
          <w:szCs w:val="28"/>
        </w:rPr>
        <w:t>письмами членов Профсоюза в 2022</w:t>
      </w:r>
      <w:r w:rsidR="00F164B0">
        <w:rPr>
          <w:rFonts w:ascii="Times New Roman" w:hAnsi="Times New Roman"/>
          <w:sz w:val="28"/>
          <w:szCs w:val="28"/>
        </w:rPr>
        <w:t xml:space="preserve"> году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 w:rsidRPr="00F164B0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Винниченко О.С.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реализации Программы КРО Профсоюза «Здоровье членов Профсоюза – забота общая» в Джанкойс</w:t>
      </w:r>
      <w:r w:rsidR="00DF002A">
        <w:rPr>
          <w:rFonts w:ascii="Times New Roman" w:hAnsi="Times New Roman"/>
          <w:sz w:val="28"/>
          <w:szCs w:val="28"/>
        </w:rPr>
        <w:t>кой районной организации в  2022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F164B0" w:rsidRDefault="00F164B0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Рыжих Л.С.</w:t>
      </w:r>
    </w:p>
    <w:p w:rsidR="00F164B0" w:rsidRDefault="00BF0D91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</w:t>
      </w:r>
      <w:r w:rsidR="00F164B0">
        <w:rPr>
          <w:rFonts w:ascii="Times New Roman" w:hAnsi="Times New Roman"/>
          <w:sz w:val="28"/>
          <w:szCs w:val="28"/>
        </w:rPr>
        <w:t xml:space="preserve"> по информационному сопров</w:t>
      </w:r>
      <w:r w:rsidR="00DF002A">
        <w:rPr>
          <w:rFonts w:ascii="Times New Roman" w:hAnsi="Times New Roman"/>
          <w:sz w:val="28"/>
          <w:szCs w:val="28"/>
        </w:rPr>
        <w:t>ождению деятельности ДРОП в 2022</w:t>
      </w:r>
      <w:r w:rsidR="00F164B0">
        <w:rPr>
          <w:rFonts w:ascii="Times New Roman" w:hAnsi="Times New Roman"/>
          <w:sz w:val="28"/>
          <w:szCs w:val="28"/>
        </w:rPr>
        <w:t xml:space="preserve"> году (</w:t>
      </w:r>
      <w:r w:rsidR="00656B78">
        <w:rPr>
          <w:rFonts w:ascii="Times New Roman" w:hAnsi="Times New Roman"/>
          <w:sz w:val="28"/>
          <w:szCs w:val="28"/>
        </w:rPr>
        <w:t>мониторинг  информационного сопровождения деятельности первичных профсоюзных организаций</w:t>
      </w:r>
      <w:r w:rsidR="00DF002A">
        <w:rPr>
          <w:rFonts w:ascii="Times New Roman" w:hAnsi="Times New Roman"/>
          <w:sz w:val="28"/>
          <w:szCs w:val="28"/>
        </w:rPr>
        <w:t xml:space="preserve"> по состоянию на 01 января 2023 </w:t>
      </w:r>
      <w:r w:rsidR="00656B78">
        <w:rPr>
          <w:rFonts w:ascii="Times New Roman" w:hAnsi="Times New Roman"/>
          <w:sz w:val="28"/>
          <w:szCs w:val="28"/>
        </w:rPr>
        <w:t>года)</w:t>
      </w:r>
    </w:p>
    <w:p w:rsidR="00656B78" w:rsidRDefault="00656B78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Думак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/>
          <w:i/>
          <w:sz w:val="28"/>
          <w:szCs w:val="28"/>
        </w:rPr>
        <w:t>НиколаенкоВ.В</w:t>
      </w:r>
      <w:proofErr w:type="spellEnd"/>
      <w:r>
        <w:rPr>
          <w:rFonts w:ascii="Times New Roman" w:hAnsi="Times New Roman"/>
          <w:i/>
          <w:sz w:val="28"/>
          <w:szCs w:val="28"/>
        </w:rPr>
        <w:t>.,</w:t>
      </w:r>
    </w:p>
    <w:p w:rsidR="00656B78" w:rsidRDefault="00656B7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Абибуллаев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А.Ш.</w:t>
      </w:r>
    </w:p>
    <w:p w:rsidR="00656B78" w:rsidRDefault="00BF0D91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собеседования</w:t>
      </w:r>
      <w:r w:rsidR="00656B78">
        <w:rPr>
          <w:rFonts w:ascii="Times New Roman" w:hAnsi="Times New Roman"/>
          <w:sz w:val="28"/>
          <w:szCs w:val="28"/>
        </w:rPr>
        <w:t xml:space="preserve"> с председателями ППО по уставной деятельности за 2021 год;</w:t>
      </w:r>
    </w:p>
    <w:p w:rsidR="00656B78" w:rsidRDefault="00656B7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Болдырева Т.Н., </w:t>
      </w:r>
      <w:proofErr w:type="spellStart"/>
      <w:r>
        <w:rPr>
          <w:rFonts w:ascii="Times New Roman" w:hAnsi="Times New Roman"/>
          <w:i/>
          <w:sz w:val="28"/>
          <w:szCs w:val="28"/>
        </w:rPr>
        <w:t>Щегула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Е.Г.</w:t>
      </w:r>
    </w:p>
    <w:p w:rsidR="00656B78" w:rsidRDefault="00656B7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656B78" w:rsidRPr="00BF0D91" w:rsidRDefault="00656B78" w:rsidP="0041497A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 w:rsidRPr="00BF0D91">
        <w:rPr>
          <w:rFonts w:ascii="Times New Roman" w:hAnsi="Times New Roman"/>
          <w:b/>
          <w:color w:val="FF0000"/>
          <w:sz w:val="28"/>
          <w:szCs w:val="28"/>
        </w:rPr>
        <w:t>2.  Об утверждении:</w:t>
      </w:r>
    </w:p>
    <w:p w:rsidR="00B816E5" w:rsidRDefault="00B816E5" w:rsidP="0041497A">
      <w:pPr>
        <w:pStyle w:val="a4"/>
        <w:widowControl w:val="0"/>
        <w:rPr>
          <w:rFonts w:ascii="Times New Roman" w:hAnsi="Times New Roman"/>
          <w:color w:val="FF0000"/>
          <w:sz w:val="28"/>
          <w:szCs w:val="28"/>
        </w:rPr>
      </w:pPr>
    </w:p>
    <w:p w:rsidR="00B816E5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сводного статистического </w:t>
      </w:r>
      <w:r w:rsidR="00DF002A">
        <w:rPr>
          <w:rFonts w:ascii="Times New Roman" w:hAnsi="Times New Roman"/>
          <w:sz w:val="28"/>
          <w:szCs w:val="28"/>
        </w:rPr>
        <w:t>отчета за 2022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Публичного отчета Джанкойской </w:t>
      </w:r>
      <w:r w:rsidR="00DF002A">
        <w:rPr>
          <w:rFonts w:ascii="Times New Roman" w:hAnsi="Times New Roman"/>
          <w:sz w:val="28"/>
          <w:szCs w:val="28"/>
        </w:rPr>
        <w:t>районной организации ОПО за 2022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Каминская Т.Г., специалисты ДРОП,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президиум ДРОП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сводного финансового отчета Джанкойской </w:t>
      </w:r>
      <w:r w:rsidR="00DF002A">
        <w:rPr>
          <w:rFonts w:ascii="Times New Roman" w:hAnsi="Times New Roman"/>
          <w:sz w:val="28"/>
          <w:szCs w:val="28"/>
        </w:rPr>
        <w:t>районной организации ОПО за 2022</w:t>
      </w:r>
      <w:r>
        <w:rPr>
          <w:rFonts w:ascii="Times New Roman" w:hAnsi="Times New Roman"/>
          <w:sz w:val="28"/>
          <w:szCs w:val="28"/>
        </w:rPr>
        <w:t xml:space="preserve"> год, исполнения сметы доходов и расходов и бухгалтерского баланса;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Рыжих Л.С.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«О проведении районного смотра-конкурса</w:t>
      </w:r>
      <w:r w:rsidR="006A3B0D">
        <w:rPr>
          <w:rFonts w:ascii="Times New Roman" w:hAnsi="Times New Roman"/>
          <w:sz w:val="28"/>
          <w:szCs w:val="28"/>
        </w:rPr>
        <w:t xml:space="preserve"> «</w:t>
      </w:r>
      <w:r w:rsidR="00DF002A">
        <w:rPr>
          <w:rFonts w:ascii="Times New Roman" w:hAnsi="Times New Roman"/>
          <w:sz w:val="28"/>
          <w:szCs w:val="28"/>
        </w:rPr>
        <w:t>Лучший лидер Профсоюза</w:t>
      </w:r>
      <w:r>
        <w:rPr>
          <w:rFonts w:ascii="Times New Roman" w:hAnsi="Times New Roman"/>
          <w:sz w:val="28"/>
          <w:szCs w:val="28"/>
        </w:rPr>
        <w:t>»;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Болдырева Т.Н., </w:t>
      </w:r>
      <w:proofErr w:type="spellStart"/>
      <w:r>
        <w:rPr>
          <w:rFonts w:ascii="Times New Roman" w:hAnsi="Times New Roman"/>
          <w:i/>
          <w:sz w:val="28"/>
          <w:szCs w:val="28"/>
        </w:rPr>
        <w:t>Щегула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Е.Г.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Николаенко В.В.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«О порядке проведения районного смотра-конкурса «Лучший коллективный договор образовательной организации»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Николаенко В.В., Дьяченко О.А.</w:t>
      </w:r>
    </w:p>
    <w:p w:rsidR="00073774" w:rsidRDefault="00073774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«О порядке проведения районного смотра-конкурса «Лучший социальный партнер первичной профсоюзной организации» (среди руководит</w:t>
      </w:r>
      <w:r w:rsidR="00BF0D91">
        <w:rPr>
          <w:rFonts w:ascii="Times New Roman" w:hAnsi="Times New Roman"/>
          <w:sz w:val="28"/>
          <w:szCs w:val="28"/>
        </w:rPr>
        <w:t>елей образовательных учреждений</w:t>
      </w:r>
      <w:r>
        <w:rPr>
          <w:rFonts w:ascii="Times New Roman" w:hAnsi="Times New Roman"/>
          <w:sz w:val="28"/>
          <w:szCs w:val="28"/>
        </w:rPr>
        <w:t>)</w:t>
      </w:r>
    </w:p>
    <w:p w:rsidR="00073774" w:rsidRDefault="0007377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Николаенко В.В., </w:t>
      </w:r>
      <w:proofErr w:type="spellStart"/>
      <w:r>
        <w:rPr>
          <w:rFonts w:ascii="Times New Roman" w:hAnsi="Times New Roman"/>
          <w:i/>
          <w:sz w:val="28"/>
          <w:szCs w:val="28"/>
        </w:rPr>
        <w:t>Думак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Ю.А.</w:t>
      </w:r>
    </w:p>
    <w:p w:rsidR="00073774" w:rsidRDefault="0007377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Плана мероприятий тематического го</w:t>
      </w:r>
      <w:r w:rsidR="00783964">
        <w:rPr>
          <w:rFonts w:ascii="Times New Roman" w:hAnsi="Times New Roman"/>
          <w:sz w:val="28"/>
          <w:szCs w:val="28"/>
        </w:rPr>
        <w:t>да – «Год педагога и наставника, укрепления и развития социального партнерства</w:t>
      </w:r>
      <w:r>
        <w:rPr>
          <w:rFonts w:ascii="Times New Roman" w:hAnsi="Times New Roman"/>
          <w:sz w:val="28"/>
          <w:szCs w:val="28"/>
        </w:rPr>
        <w:t>»</w:t>
      </w:r>
    </w:p>
    <w:p w:rsidR="00073774" w:rsidRDefault="0007377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8396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Каминская Т.Г.</w:t>
      </w:r>
    </w:p>
    <w:p w:rsidR="00073774" w:rsidRDefault="00073774" w:rsidP="00783964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о районном конкурсе на «Лучшую страницу ППО на сайте образовательного учреждения и Интернет-страницу (группу) «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073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73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голос Профсоюза»</w:t>
      </w:r>
    </w:p>
    <w:p w:rsidR="00073774" w:rsidRDefault="0078396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о районном этапе республиканского конкурса видеороликов «Я – наставник»</w:t>
      </w:r>
    </w:p>
    <w:p w:rsidR="00783964" w:rsidRDefault="0007377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783964">
        <w:rPr>
          <w:rFonts w:ascii="Times New Roman" w:hAnsi="Times New Roman"/>
          <w:sz w:val="28"/>
          <w:szCs w:val="28"/>
        </w:rPr>
        <w:t>Думак</w:t>
      </w:r>
      <w:proofErr w:type="spellEnd"/>
      <w:r w:rsidR="00783964">
        <w:rPr>
          <w:rFonts w:ascii="Times New Roman" w:hAnsi="Times New Roman"/>
          <w:sz w:val="28"/>
          <w:szCs w:val="28"/>
        </w:rPr>
        <w:t xml:space="preserve"> Ю.А.,</w:t>
      </w:r>
      <w:r w:rsidR="00783964" w:rsidRPr="0078396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3964"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 w:rsidR="00783964">
        <w:rPr>
          <w:rFonts w:ascii="Times New Roman" w:hAnsi="Times New Roman"/>
          <w:i/>
          <w:sz w:val="28"/>
          <w:szCs w:val="28"/>
        </w:rPr>
        <w:t xml:space="preserve"> Д.А.</w:t>
      </w:r>
    </w:p>
    <w:p w:rsidR="00073774" w:rsidRDefault="00783964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073774">
        <w:rPr>
          <w:rFonts w:ascii="Times New Roman" w:hAnsi="Times New Roman"/>
          <w:i/>
          <w:sz w:val="28"/>
          <w:szCs w:val="28"/>
        </w:rPr>
        <w:t>Щегула</w:t>
      </w:r>
      <w:proofErr w:type="spellEnd"/>
      <w:r w:rsidR="00073774">
        <w:rPr>
          <w:rFonts w:ascii="Times New Roman" w:hAnsi="Times New Roman"/>
          <w:i/>
          <w:sz w:val="28"/>
          <w:szCs w:val="28"/>
        </w:rPr>
        <w:t xml:space="preserve"> Е.Г., </w:t>
      </w:r>
    </w:p>
    <w:p w:rsidR="002B04A2" w:rsidRDefault="002B04A2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2B04A2" w:rsidRDefault="002B04A2" w:rsidP="00073774">
      <w:pPr>
        <w:pStyle w:val="a4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3.  Об участии:</w:t>
      </w:r>
    </w:p>
    <w:p w:rsidR="002B04A2" w:rsidRDefault="002B04A2" w:rsidP="00073774">
      <w:pPr>
        <w:pStyle w:val="a4"/>
        <w:widowControl w:val="0"/>
        <w:rPr>
          <w:rFonts w:ascii="Times New Roman" w:hAnsi="Times New Roman"/>
          <w:b/>
          <w:sz w:val="28"/>
          <w:szCs w:val="28"/>
        </w:rPr>
      </w:pPr>
    </w:p>
    <w:p w:rsidR="002B04A2" w:rsidRDefault="002B04A2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проведении республиканских конкурсов «Лучший уполномоченный по охране труда профсоюзной организации»;</w:t>
      </w:r>
    </w:p>
    <w:p w:rsidR="002B04A2" w:rsidRDefault="002B04A2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проведении республиканского конкурса «Лучший коллективный договор»;</w:t>
      </w:r>
    </w:p>
    <w:p w:rsidR="002B04A2" w:rsidRDefault="002B04A2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783964">
        <w:rPr>
          <w:rFonts w:ascii="Times New Roman" w:hAnsi="Times New Roman"/>
          <w:sz w:val="28"/>
          <w:szCs w:val="28"/>
        </w:rPr>
        <w:t>проведении 15 Крымского республиканского туристского слета ОПО;</w:t>
      </w:r>
    </w:p>
    <w:p w:rsid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проведении 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783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Спартакиады Крымской республиканской организации ОПО;</w:t>
      </w:r>
    </w:p>
    <w:p w:rsid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проведении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сессии Крымской педагогической школы «</w:t>
      </w:r>
      <w:proofErr w:type="spellStart"/>
      <w:r>
        <w:rPr>
          <w:rFonts w:ascii="Times New Roman" w:hAnsi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мероприятиях в рамках проведения Всемирного дня действий профсоюзов «За достойный труд»;</w:t>
      </w:r>
    </w:p>
    <w:p w:rsid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профсоюзной акции «Добрые сердца – заботливые руки» и «Добрый сад – доброму учителю»;</w:t>
      </w:r>
    </w:p>
    <w:p w:rsidR="00783964" w:rsidRPr="00783964" w:rsidRDefault="00783964" w:rsidP="0078396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профсоюзном движении «Волонтеры образования»</w:t>
      </w:r>
    </w:p>
    <w:p w:rsidR="002B04A2" w:rsidRPr="00BF0D91" w:rsidRDefault="002B04A2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2B04A2" w:rsidRDefault="002B04A2" w:rsidP="00073774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2B04A2" w:rsidRPr="002B04A2" w:rsidRDefault="002B04A2" w:rsidP="00073774">
      <w:pPr>
        <w:pStyle w:val="a4"/>
        <w:widowControl w:val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B0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04A2"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073774" w:rsidRDefault="002B04A2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О мерах социальной поддержки работников образования, установленных на регионально</w:t>
      </w:r>
      <w:r w:rsidR="0065073B">
        <w:rPr>
          <w:rFonts w:ascii="Times New Roman" w:hAnsi="Times New Roman"/>
          <w:sz w:val="28"/>
          <w:szCs w:val="28"/>
        </w:rPr>
        <w:t>м и муниципальных уровнях в 2022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2B04A2" w:rsidRDefault="002B04A2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50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073B" w:rsidRPr="0065073B">
        <w:rPr>
          <w:rFonts w:ascii="Times New Roman" w:hAnsi="Times New Roman"/>
          <w:i/>
          <w:sz w:val="28"/>
          <w:szCs w:val="28"/>
        </w:rPr>
        <w:t>Отв</w:t>
      </w:r>
      <w:proofErr w:type="gramStart"/>
      <w:r w:rsidR="0065073B" w:rsidRPr="0065073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аминская Т.Г., Винниченко О.С.</w:t>
      </w:r>
      <w:r w:rsidR="00BF0D91">
        <w:rPr>
          <w:rFonts w:ascii="Times New Roman" w:hAnsi="Times New Roman"/>
          <w:i/>
          <w:sz w:val="28"/>
          <w:szCs w:val="28"/>
        </w:rPr>
        <w:t>, Рыжих Л.С.</w:t>
      </w:r>
    </w:p>
    <w:p w:rsidR="0065073B" w:rsidRDefault="0065073B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Попович А.С., председатели ППО</w:t>
      </w:r>
    </w:p>
    <w:p w:rsidR="002B04A2" w:rsidRDefault="002B04A2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2B04A2" w:rsidRDefault="002B04A2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 </w:t>
      </w:r>
      <w:r w:rsidR="0065073B">
        <w:rPr>
          <w:rFonts w:ascii="Times New Roman" w:hAnsi="Times New Roman"/>
          <w:sz w:val="28"/>
          <w:szCs w:val="28"/>
        </w:rPr>
        <w:t xml:space="preserve">практике по организации общественного </w:t>
      </w:r>
      <w:proofErr w:type="gramStart"/>
      <w:r w:rsidR="0065073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5073B">
        <w:rPr>
          <w:rFonts w:ascii="Times New Roman" w:hAnsi="Times New Roman"/>
          <w:sz w:val="28"/>
          <w:szCs w:val="28"/>
        </w:rPr>
        <w:t xml:space="preserve"> выполнением работодателя требований  Х  раздела трудового Кодекса РФ в учреждениях образования </w:t>
      </w:r>
      <w:proofErr w:type="spellStart"/>
      <w:r w:rsidR="0065073B">
        <w:rPr>
          <w:rFonts w:ascii="Times New Roman" w:hAnsi="Times New Roman"/>
          <w:sz w:val="28"/>
          <w:szCs w:val="28"/>
        </w:rPr>
        <w:t>Заветленинского</w:t>
      </w:r>
      <w:proofErr w:type="spellEnd"/>
      <w:r w:rsidR="0065073B">
        <w:rPr>
          <w:rFonts w:ascii="Times New Roman" w:hAnsi="Times New Roman"/>
          <w:sz w:val="28"/>
          <w:szCs w:val="28"/>
        </w:rPr>
        <w:t xml:space="preserve"> региона 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5073B">
        <w:rPr>
          <w:rFonts w:ascii="Times New Roman" w:hAnsi="Times New Roman"/>
          <w:i/>
          <w:sz w:val="28"/>
          <w:szCs w:val="28"/>
        </w:rPr>
        <w:t xml:space="preserve">Отв. Каминская Т.Г., </w:t>
      </w:r>
      <w:proofErr w:type="spellStart"/>
      <w:r w:rsidR="0065073B">
        <w:rPr>
          <w:rFonts w:ascii="Times New Roman" w:hAnsi="Times New Roman"/>
          <w:i/>
          <w:sz w:val="28"/>
          <w:szCs w:val="28"/>
        </w:rPr>
        <w:t>Костыря</w:t>
      </w:r>
      <w:proofErr w:type="spellEnd"/>
      <w:r w:rsidR="0065073B">
        <w:rPr>
          <w:rFonts w:ascii="Times New Roman" w:hAnsi="Times New Roman"/>
          <w:i/>
          <w:sz w:val="28"/>
          <w:szCs w:val="28"/>
        </w:rPr>
        <w:t xml:space="preserve"> С.В.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 w:rsidR="0065073B">
        <w:rPr>
          <w:rFonts w:ascii="Times New Roman" w:hAnsi="Times New Roman"/>
          <w:i/>
          <w:sz w:val="28"/>
          <w:szCs w:val="28"/>
        </w:rPr>
        <w:t xml:space="preserve">         председатели ППО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кандидатуре профсоюзных кадров</w:t>
      </w:r>
      <w:r w:rsidR="0065073B">
        <w:rPr>
          <w:rFonts w:ascii="Times New Roman" w:hAnsi="Times New Roman"/>
          <w:sz w:val="28"/>
          <w:szCs w:val="28"/>
        </w:rPr>
        <w:t xml:space="preserve"> и актива для занесения в Книгу П</w:t>
      </w:r>
      <w:r>
        <w:rPr>
          <w:rFonts w:ascii="Times New Roman" w:hAnsi="Times New Roman"/>
          <w:sz w:val="28"/>
          <w:szCs w:val="28"/>
        </w:rPr>
        <w:t>очета Крымской РО ОПО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Каминская Т.Г., Николаенко В.В.,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участии Джанкойской РОП в проведении </w:t>
      </w:r>
      <w:r w:rsidR="0065073B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туристского слета работников образования и студенческой молодежи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5073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Д.А.,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Ю.А.</w:t>
      </w:r>
      <w:r w:rsidR="0065073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5073B">
        <w:rPr>
          <w:rFonts w:ascii="Times New Roman" w:hAnsi="Times New Roman"/>
          <w:i/>
          <w:sz w:val="28"/>
          <w:szCs w:val="28"/>
        </w:rPr>
        <w:t>Чикаш</w:t>
      </w:r>
      <w:proofErr w:type="spellEnd"/>
      <w:r w:rsidR="0065073B">
        <w:rPr>
          <w:rFonts w:ascii="Times New Roman" w:hAnsi="Times New Roman"/>
          <w:i/>
          <w:sz w:val="28"/>
          <w:szCs w:val="28"/>
        </w:rPr>
        <w:t xml:space="preserve"> В.Б.</w:t>
      </w:r>
      <w:r w:rsidRPr="00AD6BE8">
        <w:rPr>
          <w:rFonts w:ascii="Times New Roman" w:hAnsi="Times New Roman"/>
          <w:i/>
          <w:sz w:val="28"/>
          <w:szCs w:val="28"/>
        </w:rPr>
        <w:t xml:space="preserve">       </w:t>
      </w:r>
    </w:p>
    <w:p w:rsidR="00AD6BE8" w:rsidRDefault="00AD6BE8" w:rsidP="002B04A2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 участии Джанкойской РОП в проведении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65073B">
        <w:rPr>
          <w:rFonts w:ascii="Times New Roman" w:hAnsi="Times New Roman"/>
          <w:sz w:val="28"/>
          <w:szCs w:val="28"/>
          <w:lang w:val="en-US"/>
        </w:rPr>
        <w:t>I</w:t>
      </w:r>
      <w:r w:rsidR="0065073B">
        <w:rPr>
          <w:rFonts w:ascii="Times New Roman" w:hAnsi="Times New Roman"/>
          <w:sz w:val="28"/>
          <w:szCs w:val="28"/>
        </w:rPr>
        <w:t xml:space="preserve"> </w:t>
      </w:r>
      <w:r w:rsidR="00BF0D91"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 xml:space="preserve">  Крымской педагогической школы «</w:t>
      </w:r>
      <w:proofErr w:type="spellStart"/>
      <w:r>
        <w:rPr>
          <w:rFonts w:ascii="Times New Roman" w:hAnsi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D6BE8" w:rsidRPr="00AD6BE8" w:rsidRDefault="00AD6BE8" w:rsidP="002B04A2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D6BE8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Д.А.,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Ю.А.       </w:t>
      </w:r>
    </w:p>
    <w:p w:rsidR="002B04A2" w:rsidRPr="006E60F7" w:rsidRDefault="00AD6BE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проведении выездного семинара – учебы молодых педагогов ОУ района «Молодежь – будущее Профсоюза»</w:t>
      </w:r>
      <w:r w:rsidR="006E60F7">
        <w:rPr>
          <w:rFonts w:ascii="Times New Roman" w:hAnsi="Times New Roman"/>
          <w:sz w:val="28"/>
          <w:szCs w:val="28"/>
        </w:rPr>
        <w:t xml:space="preserve">, </w:t>
      </w:r>
      <w:r w:rsidR="006E60F7">
        <w:rPr>
          <w:rFonts w:ascii="Times New Roman" w:hAnsi="Times New Roman"/>
          <w:sz w:val="28"/>
          <w:szCs w:val="28"/>
          <w:lang w:val="en-US"/>
        </w:rPr>
        <w:t>II</w:t>
      </w:r>
      <w:r w:rsidR="006E60F7" w:rsidRPr="006E60F7">
        <w:rPr>
          <w:rFonts w:ascii="Times New Roman" w:hAnsi="Times New Roman"/>
          <w:sz w:val="28"/>
          <w:szCs w:val="28"/>
        </w:rPr>
        <w:t xml:space="preserve"> </w:t>
      </w:r>
      <w:r w:rsidR="006E60F7">
        <w:rPr>
          <w:rFonts w:ascii="Times New Roman" w:hAnsi="Times New Roman"/>
          <w:sz w:val="28"/>
          <w:szCs w:val="28"/>
        </w:rPr>
        <w:t>сессии Джанкойской профсоюзной педагогической школы (ДППШ)</w:t>
      </w:r>
    </w:p>
    <w:p w:rsidR="00AD6BE8" w:rsidRDefault="00AD6BE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Д.А., </w:t>
      </w:r>
      <w:proofErr w:type="spellStart"/>
      <w:r w:rsidRPr="00AD6BE8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Pr="00AD6BE8">
        <w:rPr>
          <w:rFonts w:ascii="Times New Roman" w:hAnsi="Times New Roman"/>
          <w:i/>
          <w:sz w:val="28"/>
          <w:szCs w:val="28"/>
        </w:rPr>
        <w:t xml:space="preserve"> Ю.А.       </w:t>
      </w:r>
    </w:p>
    <w:p w:rsidR="00AD6BE8" w:rsidRDefault="00AD6BE8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 участии первичных профсоюзных организаций МОУ района в мероприятиях Всемирного Дня охраны труда, Всероссийской недели по охране труда (ВНОТ)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Костыря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</w:t>
      </w:r>
    </w:p>
    <w:p w:rsidR="00AD6BE8" w:rsidRDefault="00AD6BE8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6E60F7" w:rsidRDefault="006E60F7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 подготовке и проведении Фестиваля спорта, посвященного 78 годовщине Победы в Великой Отечественной войне</w:t>
      </w:r>
      <w:r w:rsidR="00697E0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697E08" w:rsidRDefault="006E60F7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Д.А., </w:t>
      </w:r>
      <w:proofErr w:type="spellStart"/>
      <w:r w:rsidR="00697E08">
        <w:rPr>
          <w:rFonts w:ascii="Times New Roman" w:hAnsi="Times New Roman"/>
          <w:i/>
          <w:sz w:val="28"/>
          <w:szCs w:val="28"/>
        </w:rPr>
        <w:t>Абибуллаев</w:t>
      </w:r>
      <w:proofErr w:type="spellEnd"/>
      <w:r w:rsidR="00697E08">
        <w:rPr>
          <w:rFonts w:ascii="Times New Roman" w:hAnsi="Times New Roman"/>
          <w:i/>
          <w:sz w:val="28"/>
          <w:szCs w:val="28"/>
        </w:rPr>
        <w:t xml:space="preserve"> А.Ш.</w:t>
      </w:r>
    </w:p>
    <w:p w:rsidR="006E60F7" w:rsidRDefault="006E60F7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 проведении профсоюзной «Вахты памяти» на территориях поселений </w:t>
      </w:r>
      <w:proofErr w:type="spellStart"/>
      <w:r>
        <w:rPr>
          <w:rFonts w:ascii="Times New Roman" w:hAnsi="Times New Roman"/>
          <w:sz w:val="28"/>
          <w:szCs w:val="28"/>
        </w:rPr>
        <w:t>Заветленинского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(8 памятников) </w:t>
      </w:r>
    </w:p>
    <w:p w:rsidR="006E60F7" w:rsidRDefault="006E60F7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Совет молодых педагогов - </w:t>
      </w:r>
      <w:proofErr w:type="spellStart"/>
      <w:r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Д.А.,</w:t>
      </w:r>
    </w:p>
    <w:p w:rsidR="006E60F7" w:rsidRPr="006E60F7" w:rsidRDefault="006E60F7" w:rsidP="0041497A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Совет ветеранов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Т.В.</w:t>
      </w:r>
    </w:p>
    <w:p w:rsidR="0041497A" w:rsidRDefault="0041497A" w:rsidP="0041497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697E08" w:rsidRDefault="00697E08" w:rsidP="00697E08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ИЮНЬ</w:t>
      </w:r>
    </w:p>
    <w:p w:rsidR="00697E08" w:rsidRDefault="00697E08" w:rsidP="00697E08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60F7" w:rsidRDefault="00697E08" w:rsidP="00697E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6E60F7">
        <w:rPr>
          <w:rFonts w:ascii="Times New Roman" w:hAnsi="Times New Roman"/>
          <w:sz w:val="28"/>
          <w:szCs w:val="28"/>
        </w:rPr>
        <w:t xml:space="preserve"> роли первичных профсоюзных организаций учреждений образования Азовского региона в коллективно – договорном регулировании трудовых отношений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97E08" w:rsidRDefault="006E60F7" w:rsidP="00697E08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97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Отв. Дьяченко О.А., Николаенко В.В</w:t>
      </w:r>
      <w:r w:rsidR="00697E08">
        <w:rPr>
          <w:rFonts w:ascii="Times New Roman" w:hAnsi="Times New Roman"/>
          <w:i/>
          <w:sz w:val="28"/>
          <w:szCs w:val="28"/>
        </w:rPr>
        <w:t>.,</w:t>
      </w:r>
    </w:p>
    <w:p w:rsidR="00697E08" w:rsidRDefault="00697E08" w:rsidP="00697E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  <w:r w:rsidR="006E60F7">
        <w:rPr>
          <w:rFonts w:ascii="Times New Roman" w:hAnsi="Times New Roman"/>
          <w:i/>
          <w:sz w:val="28"/>
          <w:szCs w:val="28"/>
        </w:rPr>
        <w:t xml:space="preserve">Винниченко О.С., </w:t>
      </w:r>
      <w:proofErr w:type="spellStart"/>
      <w:r w:rsidR="006E60F7">
        <w:rPr>
          <w:rFonts w:ascii="Times New Roman" w:hAnsi="Times New Roman"/>
          <w:i/>
          <w:sz w:val="28"/>
          <w:szCs w:val="28"/>
        </w:rPr>
        <w:t>Щегула</w:t>
      </w:r>
      <w:proofErr w:type="spellEnd"/>
      <w:r w:rsidR="006E60F7">
        <w:rPr>
          <w:rFonts w:ascii="Times New Roman" w:hAnsi="Times New Roman"/>
          <w:i/>
          <w:sz w:val="28"/>
          <w:szCs w:val="28"/>
        </w:rPr>
        <w:t xml:space="preserve"> Е.Г. </w:t>
      </w:r>
    </w:p>
    <w:p w:rsidR="00697E08" w:rsidRDefault="00697E08" w:rsidP="00697E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ходе выполнения Программы Крымской РО ОПО «Здоровье членов Профсоюза – забота общая» в Джанкойс</w:t>
      </w:r>
      <w:r w:rsidR="006E60F7">
        <w:rPr>
          <w:rFonts w:ascii="Times New Roman" w:hAnsi="Times New Roman"/>
          <w:sz w:val="28"/>
          <w:szCs w:val="28"/>
        </w:rPr>
        <w:t>кой РОП в 2023</w:t>
      </w:r>
      <w:r w:rsidR="00BF0D91">
        <w:rPr>
          <w:rFonts w:ascii="Times New Roman" w:hAnsi="Times New Roman"/>
          <w:sz w:val="28"/>
          <w:szCs w:val="28"/>
        </w:rPr>
        <w:t xml:space="preserve"> году, удешевлении</w:t>
      </w:r>
      <w:r>
        <w:rPr>
          <w:rFonts w:ascii="Times New Roman" w:hAnsi="Times New Roman"/>
          <w:sz w:val="28"/>
          <w:szCs w:val="28"/>
        </w:rPr>
        <w:t xml:space="preserve"> стоимости оздоровления</w:t>
      </w:r>
      <w:r w:rsidR="00BF0D91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BF0D91">
        <w:rPr>
          <w:rFonts w:ascii="Times New Roman" w:hAnsi="Times New Roman"/>
          <w:sz w:val="28"/>
          <w:szCs w:val="28"/>
        </w:rPr>
        <w:t>дств пр</w:t>
      </w:r>
      <w:proofErr w:type="gramEnd"/>
      <w:r w:rsidR="00BF0D91">
        <w:rPr>
          <w:rFonts w:ascii="Times New Roman" w:hAnsi="Times New Roman"/>
          <w:sz w:val="28"/>
          <w:szCs w:val="28"/>
        </w:rPr>
        <w:t>офсоюзного бюджета</w:t>
      </w:r>
    </w:p>
    <w:p w:rsidR="00697E08" w:rsidRDefault="00697E08" w:rsidP="00697E08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E60F7" w:rsidRPr="006E60F7">
        <w:rPr>
          <w:rFonts w:ascii="Times New Roman" w:hAnsi="Times New Roman"/>
          <w:i/>
          <w:sz w:val="28"/>
          <w:szCs w:val="28"/>
        </w:rPr>
        <w:t>Отв.</w:t>
      </w:r>
      <w:r w:rsidR="006E6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Каминская Т.Г., </w:t>
      </w:r>
      <w:proofErr w:type="gramStart"/>
      <w:r>
        <w:rPr>
          <w:rFonts w:ascii="Times New Roman" w:hAnsi="Times New Roman"/>
          <w:i/>
          <w:sz w:val="28"/>
          <w:szCs w:val="28"/>
        </w:rPr>
        <w:t>Рыжих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Л.С.</w:t>
      </w:r>
    </w:p>
    <w:p w:rsidR="00697E08" w:rsidRDefault="00697E08" w:rsidP="00697E08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результатах мониторинга уровня заработной платы и выплаты отпускных </w:t>
      </w:r>
      <w:r w:rsidR="00505EFD">
        <w:rPr>
          <w:rFonts w:ascii="Times New Roman" w:hAnsi="Times New Roman"/>
          <w:sz w:val="28"/>
          <w:szCs w:val="28"/>
        </w:rPr>
        <w:t>работникам образовательных учреждений, членам Профсоюза, согласно ст. 27 Закона Республики Крым от 06.07.20215г. № 131-ЗРК «Об образовании в Республике Крым»</w:t>
      </w:r>
      <w:r w:rsidR="006E60F7">
        <w:rPr>
          <w:rFonts w:ascii="Times New Roman" w:hAnsi="Times New Roman"/>
          <w:sz w:val="28"/>
          <w:szCs w:val="28"/>
        </w:rPr>
        <w:t xml:space="preserve"> летом 2023 года</w:t>
      </w:r>
    </w:p>
    <w:p w:rsidR="00505EFD" w:rsidRDefault="00505EFD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6E60F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</w:t>
      </w:r>
      <w:r w:rsidR="006E60F7" w:rsidRPr="006E60F7">
        <w:rPr>
          <w:rFonts w:ascii="Times New Roman" w:hAnsi="Times New Roman"/>
          <w:i/>
          <w:sz w:val="28"/>
          <w:szCs w:val="28"/>
        </w:rPr>
        <w:t>Отв.</w:t>
      </w:r>
      <w:r w:rsidR="006E6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Каминская Т.Г., Попович А.С.,</w:t>
      </w:r>
    </w:p>
    <w:p w:rsidR="00505EFD" w:rsidRDefault="00505EFD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Рыжих Л.С., Винниченко О.С.</w:t>
      </w:r>
    </w:p>
    <w:p w:rsidR="00505EFD" w:rsidRDefault="00505EFD" w:rsidP="00505EF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состоянии профсоюзного членства в первичных профсоюзных организациях муниципальных образовательных учреждений района по итогам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05EFD">
        <w:rPr>
          <w:rFonts w:ascii="Times New Roman" w:hAnsi="Times New Roman"/>
          <w:sz w:val="28"/>
          <w:szCs w:val="28"/>
        </w:rPr>
        <w:t xml:space="preserve">  </w:t>
      </w:r>
      <w:r w:rsidR="00AC3A89">
        <w:rPr>
          <w:rFonts w:ascii="Times New Roman" w:hAnsi="Times New Roman"/>
          <w:sz w:val="28"/>
          <w:szCs w:val="28"/>
        </w:rPr>
        <w:t>полугодия 2023 года, ходе реализации проекта «Цифровизация Общероссийского Профсоюза образования» в ППО как организационной основы перехода Профсоюза на цифровые технологии</w:t>
      </w:r>
    </w:p>
    <w:p w:rsidR="00505EFD" w:rsidRPr="00505EFD" w:rsidRDefault="00505EFD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505EF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 w:rsidR="00AC3A89">
        <w:rPr>
          <w:rFonts w:ascii="Times New Roman" w:hAnsi="Times New Roman"/>
          <w:i/>
          <w:sz w:val="28"/>
          <w:szCs w:val="28"/>
        </w:rPr>
        <w:t xml:space="preserve">                Отв. Винниченко О.С.</w:t>
      </w:r>
      <w:r w:rsidRPr="00505EF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05EFD">
        <w:rPr>
          <w:rFonts w:ascii="Times New Roman" w:hAnsi="Times New Roman"/>
          <w:i/>
          <w:sz w:val="28"/>
          <w:szCs w:val="28"/>
        </w:rPr>
        <w:t>Щегула</w:t>
      </w:r>
      <w:proofErr w:type="spellEnd"/>
      <w:r w:rsidRPr="00505EFD">
        <w:rPr>
          <w:rFonts w:ascii="Times New Roman" w:hAnsi="Times New Roman"/>
          <w:i/>
          <w:sz w:val="28"/>
          <w:szCs w:val="28"/>
        </w:rPr>
        <w:t xml:space="preserve"> Е.Г.</w:t>
      </w:r>
    </w:p>
    <w:p w:rsidR="00AC3A89" w:rsidRDefault="00505EFD" w:rsidP="00505EFD">
      <w:pPr>
        <w:pStyle w:val="a4"/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505EF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AC3A89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="00AC3A89">
        <w:rPr>
          <w:rFonts w:ascii="Times New Roman" w:hAnsi="Times New Roman"/>
          <w:i/>
          <w:sz w:val="28"/>
          <w:szCs w:val="28"/>
        </w:rPr>
        <w:t xml:space="preserve"> Ю.А.</w:t>
      </w:r>
    </w:p>
    <w:p w:rsidR="00505EFD" w:rsidRDefault="003206CB" w:rsidP="00505EF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06CB" w:rsidRDefault="00505EFD" w:rsidP="00505EFD">
      <w:pPr>
        <w:pStyle w:val="a4"/>
        <w:widowControl w:val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05EFD">
        <w:rPr>
          <w:rFonts w:ascii="Times New Roman" w:hAnsi="Times New Roman"/>
          <w:b/>
          <w:color w:val="FF0000"/>
          <w:sz w:val="28"/>
          <w:szCs w:val="28"/>
          <w:u w:val="single"/>
        </w:rPr>
        <w:t>АВГУСТ</w:t>
      </w:r>
    </w:p>
    <w:p w:rsidR="00505EFD" w:rsidRDefault="00505EFD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505EFD" w:rsidRDefault="00505EFD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итогах участия профсоюзного актива, кураторов ППО президиума ДРОП в госприемке готовности образовательных учреждений к работе в новом учебном</w:t>
      </w:r>
      <w:r w:rsidR="00AC3A89">
        <w:rPr>
          <w:rFonts w:ascii="Times New Roman" w:hAnsi="Times New Roman"/>
          <w:sz w:val="28"/>
          <w:szCs w:val="28"/>
        </w:rPr>
        <w:t xml:space="preserve"> 2023-2024</w:t>
      </w:r>
      <w:r>
        <w:rPr>
          <w:rFonts w:ascii="Times New Roman" w:hAnsi="Times New Roman"/>
          <w:sz w:val="28"/>
          <w:szCs w:val="28"/>
        </w:rPr>
        <w:t xml:space="preserve"> году и осенне-зимних условиях.</w:t>
      </w:r>
    </w:p>
    <w:p w:rsidR="00E2344B" w:rsidRDefault="00505EFD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C3A89">
        <w:rPr>
          <w:rFonts w:ascii="Times New Roman" w:hAnsi="Times New Roman"/>
          <w:sz w:val="28"/>
          <w:szCs w:val="28"/>
        </w:rPr>
        <w:t xml:space="preserve">                         </w:t>
      </w:r>
      <w:r w:rsidR="00AC3A89" w:rsidRPr="00AC3A89">
        <w:rPr>
          <w:rFonts w:ascii="Times New Roman" w:hAnsi="Times New Roman"/>
          <w:i/>
          <w:sz w:val="28"/>
          <w:szCs w:val="28"/>
        </w:rPr>
        <w:t>Отв.</w:t>
      </w:r>
      <w:r w:rsidR="00AC3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Николаенко В.В., Дьяченко О.А.</w:t>
      </w:r>
    </w:p>
    <w:p w:rsidR="00AC3A89" w:rsidRDefault="00AC3A89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председатели ППО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505EFD" w:rsidRDefault="00505EFD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результатах проведения </w:t>
      </w:r>
      <w:proofErr w:type="spellStart"/>
      <w:r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тематической проверки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безопасной э</w:t>
      </w:r>
      <w:r w:rsidR="00BF0D91">
        <w:rPr>
          <w:rFonts w:ascii="Times New Roman" w:hAnsi="Times New Roman"/>
          <w:sz w:val="28"/>
          <w:szCs w:val="28"/>
        </w:rPr>
        <w:t>ксплуатацией зданий и сооружений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</w:t>
      </w:r>
    </w:p>
    <w:p w:rsidR="00505EFD" w:rsidRDefault="00505EFD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C3A8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C3A89" w:rsidRPr="00AC3A89">
        <w:rPr>
          <w:rFonts w:ascii="Times New Roman" w:hAnsi="Times New Roman"/>
          <w:i/>
          <w:sz w:val="28"/>
          <w:szCs w:val="28"/>
        </w:rPr>
        <w:t>Отв.</w:t>
      </w:r>
      <w:r w:rsidR="00AC3A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Костыря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С.В., Головко Р.П.</w:t>
      </w:r>
    </w:p>
    <w:p w:rsidR="00AC3A89" w:rsidRDefault="00AC3A89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Бигдан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С.Ф., председатели ППО,</w:t>
      </w:r>
    </w:p>
    <w:p w:rsidR="00AC3A89" w:rsidRDefault="00AC3A89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уполномоченные по охране труда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505EFD" w:rsidRDefault="00AC3A89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повышении эффективности практических мер по сохранению и увеличению численности организаций в рамках участия ДРОП в проведении республиканской акции «Мы вместе» в сентябре 2023 года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3320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3203">
        <w:rPr>
          <w:rFonts w:ascii="Times New Roman" w:hAnsi="Times New Roman"/>
          <w:i/>
          <w:sz w:val="28"/>
          <w:szCs w:val="28"/>
        </w:rPr>
        <w:t>Отв. члены президиума, Николаенко В.В.,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 w:rsidR="00533203">
        <w:rPr>
          <w:rFonts w:ascii="Times New Roman" w:hAnsi="Times New Roman"/>
          <w:i/>
          <w:sz w:val="28"/>
          <w:szCs w:val="28"/>
        </w:rPr>
        <w:t xml:space="preserve">     председатели ППО, Дьяченко О.А.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 участии Джанкойской РОП в проведении республиканских профсоюзных акций «Бархатный сезон – для бархатного возраста» </w:t>
      </w:r>
      <w:r w:rsidR="00533203">
        <w:rPr>
          <w:rFonts w:ascii="Times New Roman" w:hAnsi="Times New Roman"/>
          <w:sz w:val="28"/>
          <w:szCs w:val="28"/>
        </w:rPr>
        <w:t>и «Человек славен трудом» в 2023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33203">
        <w:rPr>
          <w:rFonts w:ascii="Times New Roman" w:hAnsi="Times New Roman"/>
          <w:i/>
          <w:sz w:val="28"/>
          <w:szCs w:val="28"/>
        </w:rPr>
        <w:t>Отв.</w:t>
      </w:r>
      <w:r>
        <w:rPr>
          <w:rFonts w:ascii="Times New Roman" w:hAnsi="Times New Roman"/>
          <w:i/>
          <w:sz w:val="28"/>
          <w:szCs w:val="28"/>
        </w:rPr>
        <w:t xml:space="preserve"> Рыжих Л.С.</w:t>
      </w:r>
      <w:r w:rsidR="0053320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33203">
        <w:rPr>
          <w:rFonts w:ascii="Times New Roman" w:hAnsi="Times New Roman"/>
          <w:i/>
          <w:sz w:val="28"/>
          <w:szCs w:val="28"/>
        </w:rPr>
        <w:t>Стяжкина</w:t>
      </w:r>
      <w:proofErr w:type="spellEnd"/>
      <w:r w:rsidR="00533203">
        <w:rPr>
          <w:rFonts w:ascii="Times New Roman" w:hAnsi="Times New Roman"/>
          <w:i/>
          <w:sz w:val="28"/>
          <w:szCs w:val="28"/>
        </w:rPr>
        <w:t xml:space="preserve"> Т.В.</w:t>
      </w:r>
    </w:p>
    <w:p w:rsidR="00E2344B" w:rsidRDefault="00E2344B" w:rsidP="00E2344B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 итогах участия Совета мол</w:t>
      </w:r>
      <w:r w:rsidR="00533203">
        <w:rPr>
          <w:rFonts w:ascii="Times New Roman" w:hAnsi="Times New Roman"/>
          <w:sz w:val="28"/>
          <w:szCs w:val="28"/>
        </w:rPr>
        <w:t>одых педагогов ДРОП</w:t>
      </w:r>
      <w:r>
        <w:rPr>
          <w:rFonts w:ascii="Times New Roman" w:hAnsi="Times New Roman"/>
          <w:sz w:val="28"/>
          <w:szCs w:val="28"/>
        </w:rPr>
        <w:t xml:space="preserve"> в проведении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533203">
        <w:rPr>
          <w:rFonts w:ascii="Times New Roman" w:hAnsi="Times New Roman"/>
          <w:sz w:val="28"/>
          <w:szCs w:val="28"/>
          <w:lang w:val="en-US"/>
        </w:rPr>
        <w:t>I</w:t>
      </w:r>
      <w:r w:rsidR="00BF0D91"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 xml:space="preserve">  Крымской</w:t>
      </w:r>
      <w:r w:rsidR="00533203">
        <w:rPr>
          <w:rFonts w:ascii="Times New Roman" w:hAnsi="Times New Roman"/>
          <w:sz w:val="28"/>
          <w:szCs w:val="28"/>
        </w:rPr>
        <w:t xml:space="preserve"> профсоюзной </w:t>
      </w:r>
      <w:r>
        <w:rPr>
          <w:rFonts w:ascii="Times New Roman" w:hAnsi="Times New Roman"/>
          <w:sz w:val="28"/>
          <w:szCs w:val="28"/>
        </w:rPr>
        <w:t xml:space="preserve"> педагогической школы «</w:t>
      </w:r>
      <w:proofErr w:type="spellStart"/>
      <w:r>
        <w:rPr>
          <w:rFonts w:ascii="Times New Roman" w:hAnsi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33203">
        <w:rPr>
          <w:rFonts w:ascii="Times New Roman" w:hAnsi="Times New Roman"/>
          <w:sz w:val="28"/>
          <w:szCs w:val="28"/>
        </w:rPr>
        <w:t xml:space="preserve"> - КППШ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53320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03">
        <w:rPr>
          <w:rFonts w:ascii="Times New Roman" w:hAnsi="Times New Roman"/>
          <w:i/>
          <w:sz w:val="28"/>
          <w:szCs w:val="28"/>
        </w:rPr>
        <w:t xml:space="preserve">Отв. </w:t>
      </w:r>
      <w:proofErr w:type="spellStart"/>
      <w:r w:rsidR="00533203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</w:t>
      </w:r>
      <w:r w:rsidR="0053320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33203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="00533203">
        <w:rPr>
          <w:rFonts w:ascii="Times New Roman" w:hAnsi="Times New Roman"/>
          <w:i/>
          <w:sz w:val="28"/>
          <w:szCs w:val="28"/>
        </w:rPr>
        <w:t xml:space="preserve"> Ю.А.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 участии профсоюзного актива ДРОП в проведении 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</w:t>
      </w:r>
      <w:r w:rsidR="00A647DC">
        <w:rPr>
          <w:rFonts w:ascii="Times New Roman" w:hAnsi="Times New Roman"/>
          <w:sz w:val="28"/>
          <w:szCs w:val="28"/>
          <w:lang w:val="en-US"/>
        </w:rPr>
        <w:t>II</w:t>
      </w:r>
      <w:r w:rsidR="00B35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Крымской республиканской</w:t>
      </w:r>
      <w:r>
        <w:rPr>
          <w:rFonts w:ascii="Times New Roman" w:hAnsi="Times New Roman"/>
          <w:sz w:val="28"/>
          <w:szCs w:val="28"/>
        </w:rPr>
        <w:tab/>
        <w:t xml:space="preserve"> спартакиады Общероссийского Профсоюза образования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33203">
        <w:rPr>
          <w:rFonts w:ascii="Times New Roman" w:hAnsi="Times New Roman"/>
          <w:i/>
          <w:sz w:val="28"/>
          <w:szCs w:val="28"/>
        </w:rPr>
        <w:t xml:space="preserve">Отв. </w:t>
      </w:r>
      <w:proofErr w:type="spellStart"/>
      <w:r w:rsidR="00533203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/>
          <w:i/>
          <w:sz w:val="28"/>
          <w:szCs w:val="28"/>
        </w:rPr>
        <w:t>Думак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Ю.А.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 участии первичных профсоюзных организаций МОУ района в мероприятиях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Всемирному дню действий профсоюзов «За достойный труд»</w:t>
      </w:r>
    </w:p>
    <w:p w:rsidR="00533203" w:rsidRPr="00533203" w:rsidRDefault="00533203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Отв. Каминская Т.Г.</w:t>
      </w: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E2344B" w:rsidRDefault="00E2344B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О подготовке и проведении районного торжества</w:t>
      </w:r>
      <w:r w:rsidR="00A647DC">
        <w:rPr>
          <w:rFonts w:ascii="Times New Roman" w:hAnsi="Times New Roman"/>
          <w:sz w:val="28"/>
          <w:szCs w:val="28"/>
        </w:rPr>
        <w:t>, посвященного профессиональному празднику – «Дню учителя России» «Дню воспитателя России</w:t>
      </w:r>
      <w:r w:rsidR="00201342">
        <w:rPr>
          <w:rFonts w:ascii="Times New Roman" w:hAnsi="Times New Roman"/>
          <w:sz w:val="28"/>
          <w:szCs w:val="28"/>
        </w:rPr>
        <w:t xml:space="preserve"> и всех дошкольных работников России</w:t>
      </w:r>
      <w:r w:rsidR="00A647DC">
        <w:rPr>
          <w:rFonts w:ascii="Times New Roman" w:hAnsi="Times New Roman"/>
          <w:sz w:val="28"/>
          <w:szCs w:val="28"/>
        </w:rPr>
        <w:t>»</w:t>
      </w:r>
    </w:p>
    <w:p w:rsidR="006A3B0D" w:rsidRDefault="00A647DC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0134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B0D">
        <w:rPr>
          <w:rFonts w:ascii="Times New Roman" w:hAnsi="Times New Roman"/>
          <w:i/>
          <w:sz w:val="28"/>
          <w:szCs w:val="28"/>
        </w:rPr>
        <w:t xml:space="preserve">Отв. </w:t>
      </w:r>
      <w:proofErr w:type="spellStart"/>
      <w:r w:rsidR="006A3B0D"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 w:rsidR="006A3B0D">
        <w:rPr>
          <w:rFonts w:ascii="Times New Roman" w:hAnsi="Times New Roman"/>
          <w:i/>
          <w:sz w:val="28"/>
          <w:szCs w:val="28"/>
        </w:rPr>
        <w:t xml:space="preserve"> Д.А.</w:t>
      </w:r>
      <w:r w:rsidRPr="00A647D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647DC">
        <w:rPr>
          <w:rFonts w:ascii="Times New Roman" w:hAnsi="Times New Roman"/>
          <w:i/>
          <w:sz w:val="28"/>
          <w:szCs w:val="28"/>
        </w:rPr>
        <w:t>Щегула</w:t>
      </w:r>
      <w:proofErr w:type="spellEnd"/>
      <w:r w:rsidRPr="00A647DC">
        <w:rPr>
          <w:rFonts w:ascii="Times New Roman" w:hAnsi="Times New Roman"/>
          <w:i/>
          <w:sz w:val="28"/>
          <w:szCs w:val="28"/>
        </w:rPr>
        <w:t xml:space="preserve"> Е.Г.</w:t>
      </w:r>
      <w:r w:rsidR="00201342">
        <w:rPr>
          <w:rFonts w:ascii="Times New Roman" w:hAnsi="Times New Roman"/>
          <w:i/>
          <w:sz w:val="28"/>
          <w:szCs w:val="28"/>
        </w:rPr>
        <w:t xml:space="preserve">, </w:t>
      </w:r>
    </w:p>
    <w:p w:rsidR="00A647DC" w:rsidRDefault="006A3B0D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201342">
        <w:rPr>
          <w:rFonts w:ascii="Times New Roman" w:hAnsi="Times New Roman"/>
          <w:i/>
          <w:sz w:val="28"/>
          <w:szCs w:val="28"/>
        </w:rPr>
        <w:t>Думак</w:t>
      </w:r>
      <w:proofErr w:type="spellEnd"/>
      <w:r w:rsidR="00201342">
        <w:rPr>
          <w:rFonts w:ascii="Times New Roman" w:hAnsi="Times New Roman"/>
          <w:i/>
          <w:sz w:val="28"/>
          <w:szCs w:val="28"/>
        </w:rPr>
        <w:t xml:space="preserve"> Ю.А.</w:t>
      </w:r>
    </w:p>
    <w:p w:rsid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 реализации </w:t>
      </w:r>
      <w:r w:rsidR="00201342">
        <w:rPr>
          <w:rFonts w:ascii="Times New Roman" w:hAnsi="Times New Roman"/>
          <w:sz w:val="28"/>
          <w:szCs w:val="28"/>
        </w:rPr>
        <w:t>проекта «Профсоюз рядом»  в 2023</w:t>
      </w:r>
      <w:r>
        <w:rPr>
          <w:rFonts w:ascii="Times New Roman" w:hAnsi="Times New Roman"/>
          <w:sz w:val="28"/>
          <w:szCs w:val="28"/>
        </w:rPr>
        <w:t xml:space="preserve"> году (оказание помощи членам Профсоюза, имеющим детей с ОВЗ и детей-инвалидов)</w:t>
      </w:r>
    </w:p>
    <w:p w:rsid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Рыжих Л.С., </w:t>
      </w:r>
      <w:proofErr w:type="spellStart"/>
      <w:r>
        <w:rPr>
          <w:rFonts w:ascii="Times New Roman" w:hAnsi="Times New Roman"/>
          <w:i/>
          <w:sz w:val="28"/>
          <w:szCs w:val="28"/>
        </w:rPr>
        <w:t>Урбаневич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О.Я.</w:t>
      </w:r>
    </w:p>
    <w:p w:rsidR="00A647DC" w:rsidRPr="00201342" w:rsidRDefault="00201342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 подготовке к проведению </w:t>
      </w:r>
      <w:r w:rsidRPr="0020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2013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заседания Комитета ДРОП «О регламенте, составе редакционной комиссии и секретариате»</w:t>
      </w:r>
    </w:p>
    <w:p w:rsid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0134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01342">
        <w:rPr>
          <w:rFonts w:ascii="Times New Roman" w:hAnsi="Times New Roman"/>
          <w:i/>
          <w:sz w:val="28"/>
          <w:szCs w:val="28"/>
        </w:rPr>
        <w:t>Отв. Николаенко В.В., Дьяченко О.А.</w:t>
      </w:r>
    </w:p>
    <w:p w:rsid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 организации подписки на профсоюзные издания на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0134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полугодие 2023 года</w:t>
      </w:r>
    </w:p>
    <w:p w:rsidR="00A647DC" w:rsidRDefault="00A647DC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Рыжих Л.С., Винниченко О.С.</w:t>
      </w:r>
    </w:p>
    <w:p w:rsid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 поощрении профсоюзных кадров и актива к профессиональному празднику – Дню учителя России</w:t>
      </w:r>
    </w:p>
    <w:p w:rsid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Каминская Т.Г.</w:t>
      </w:r>
    </w:p>
    <w:p w:rsid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A647DC" w:rsidRDefault="00A647DC" w:rsidP="00A647DC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ОКТЯБРЬ</w:t>
      </w:r>
    </w:p>
    <w:p w:rsidR="00A647DC" w:rsidRDefault="00A647DC" w:rsidP="00A647DC">
      <w:pPr>
        <w:pStyle w:val="a4"/>
        <w:widowControl w:val="0"/>
        <w:rPr>
          <w:rFonts w:ascii="Times New Roman" w:hAnsi="Times New Roman"/>
          <w:b/>
          <w:sz w:val="28"/>
          <w:szCs w:val="28"/>
          <w:u w:val="single"/>
        </w:rPr>
      </w:pPr>
    </w:p>
    <w:p w:rsidR="00A647DC" w:rsidRDefault="00A647DC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2349">
        <w:rPr>
          <w:rFonts w:ascii="Times New Roman" w:hAnsi="Times New Roman"/>
          <w:sz w:val="28"/>
          <w:szCs w:val="28"/>
        </w:rPr>
        <w:t xml:space="preserve">О практике работы по обеспечению общественного </w:t>
      </w:r>
      <w:proofErr w:type="gramStart"/>
      <w:r w:rsidR="00EB234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B2349">
        <w:rPr>
          <w:rFonts w:ascii="Times New Roman" w:hAnsi="Times New Roman"/>
          <w:sz w:val="28"/>
          <w:szCs w:val="28"/>
        </w:rPr>
        <w:t xml:space="preserve"> реализацией работодателями учета микроповреждений (микротравм) в учреждениях образования </w:t>
      </w:r>
      <w:proofErr w:type="spellStart"/>
      <w:r w:rsidR="00EB2349">
        <w:rPr>
          <w:rFonts w:ascii="Times New Roman" w:hAnsi="Times New Roman"/>
          <w:sz w:val="28"/>
          <w:szCs w:val="28"/>
        </w:rPr>
        <w:t>Заречненского</w:t>
      </w:r>
      <w:proofErr w:type="spellEnd"/>
      <w:r w:rsidR="00EB2349">
        <w:rPr>
          <w:rFonts w:ascii="Times New Roman" w:hAnsi="Times New Roman"/>
          <w:sz w:val="28"/>
          <w:szCs w:val="28"/>
        </w:rPr>
        <w:t xml:space="preserve"> региона </w:t>
      </w:r>
    </w:p>
    <w:p w:rsidR="00B35655" w:rsidRDefault="00B35655" w:rsidP="00A647DC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 w:rsidRPr="00EB2349"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  <w:r w:rsidR="00EB2349">
        <w:rPr>
          <w:rFonts w:ascii="Times New Roman" w:hAnsi="Times New Roman"/>
          <w:i/>
          <w:sz w:val="28"/>
          <w:szCs w:val="28"/>
        </w:rPr>
        <w:t xml:space="preserve">             </w:t>
      </w:r>
      <w:r w:rsidRPr="00EB2349">
        <w:rPr>
          <w:rFonts w:ascii="Times New Roman" w:hAnsi="Times New Roman"/>
          <w:i/>
          <w:sz w:val="28"/>
          <w:szCs w:val="28"/>
        </w:rPr>
        <w:t xml:space="preserve">  </w:t>
      </w:r>
      <w:r w:rsidR="00EB2349" w:rsidRPr="00EB2349">
        <w:rPr>
          <w:rFonts w:ascii="Times New Roman" w:hAnsi="Times New Roman"/>
          <w:i/>
          <w:sz w:val="28"/>
          <w:szCs w:val="28"/>
        </w:rPr>
        <w:t>Отв.</w:t>
      </w:r>
      <w:r w:rsidR="00EB2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349">
        <w:rPr>
          <w:rFonts w:ascii="Times New Roman" w:hAnsi="Times New Roman"/>
          <w:i/>
          <w:sz w:val="28"/>
          <w:szCs w:val="28"/>
        </w:rPr>
        <w:t>Костыря</w:t>
      </w:r>
      <w:proofErr w:type="spellEnd"/>
      <w:r w:rsidR="00EB2349">
        <w:rPr>
          <w:rFonts w:ascii="Times New Roman" w:hAnsi="Times New Roman"/>
          <w:i/>
          <w:sz w:val="28"/>
          <w:szCs w:val="28"/>
        </w:rPr>
        <w:t xml:space="preserve"> С.В., </w:t>
      </w:r>
      <w:proofErr w:type="spellStart"/>
      <w:r w:rsidR="00EB2349">
        <w:rPr>
          <w:rFonts w:ascii="Times New Roman" w:hAnsi="Times New Roman"/>
          <w:i/>
          <w:sz w:val="28"/>
          <w:szCs w:val="28"/>
        </w:rPr>
        <w:t>Бигдан</w:t>
      </w:r>
      <w:proofErr w:type="spellEnd"/>
      <w:r w:rsidR="00EB2349">
        <w:rPr>
          <w:rFonts w:ascii="Times New Roman" w:hAnsi="Times New Roman"/>
          <w:i/>
          <w:sz w:val="28"/>
          <w:szCs w:val="28"/>
        </w:rPr>
        <w:t xml:space="preserve"> С.Ф.,</w:t>
      </w:r>
    </w:p>
    <w:p w:rsidR="00EB2349" w:rsidRDefault="00EB2349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Головко Р.П., Каминская Т.Г.</w:t>
      </w:r>
    </w:p>
    <w:p w:rsidR="00B35655" w:rsidRDefault="00B35655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B35655" w:rsidRDefault="00B35655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состоянии коллективно-договорного регулирования трудовых отношений в образовательных учреждениях района</w:t>
      </w:r>
    </w:p>
    <w:p w:rsidR="00B35655" w:rsidRDefault="00B35655" w:rsidP="00A647DC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Николаенко В.В., Винниченко О.С.</w:t>
      </w:r>
    </w:p>
    <w:p w:rsidR="00B35655" w:rsidRDefault="00B35655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работе Комитета Джанкойской районной организации Профсоюза по защите интересов членов Профсоюза в судебных и внесудебных инстанциях</w:t>
      </w:r>
    </w:p>
    <w:p w:rsidR="00B35655" w:rsidRDefault="00B35655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B3565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Винниченко О.С., Дьяченко О.А.</w:t>
      </w:r>
    </w:p>
    <w:p w:rsidR="00B35655" w:rsidRDefault="00EB2349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выполнении обязательств Соглашения между управлением образования, </w:t>
      </w:r>
      <w:r>
        <w:rPr>
          <w:rFonts w:ascii="Times New Roman" w:hAnsi="Times New Roman"/>
          <w:sz w:val="28"/>
          <w:szCs w:val="28"/>
        </w:rPr>
        <w:lastRenderedPageBreak/>
        <w:t>молодежи и спорта и районной организацией Общероссийского Профсоюза образования на 2021 – 2023 годы и проекте нового Соглашения на 2024 – 2026 годы</w:t>
      </w:r>
    </w:p>
    <w:p w:rsidR="00B35655" w:rsidRDefault="00B35655" w:rsidP="00A647DC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B234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B2349">
        <w:rPr>
          <w:rFonts w:ascii="Times New Roman" w:hAnsi="Times New Roman"/>
          <w:i/>
          <w:sz w:val="28"/>
          <w:szCs w:val="28"/>
        </w:rPr>
        <w:t xml:space="preserve">Отв. Винниченко О.С., </w:t>
      </w:r>
      <w:proofErr w:type="spellStart"/>
      <w:r w:rsidR="00EB2349">
        <w:rPr>
          <w:rFonts w:ascii="Times New Roman" w:hAnsi="Times New Roman"/>
          <w:i/>
          <w:sz w:val="28"/>
          <w:szCs w:val="28"/>
        </w:rPr>
        <w:t>Щегула</w:t>
      </w:r>
      <w:proofErr w:type="spellEnd"/>
      <w:r w:rsidR="00EB2349">
        <w:rPr>
          <w:rFonts w:ascii="Times New Roman" w:hAnsi="Times New Roman"/>
          <w:i/>
          <w:sz w:val="28"/>
          <w:szCs w:val="28"/>
        </w:rPr>
        <w:t xml:space="preserve"> Е.Г.,</w:t>
      </w:r>
    </w:p>
    <w:p w:rsidR="00EB2349" w:rsidRDefault="00EB2349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Николаенко В.В.</w:t>
      </w:r>
    </w:p>
    <w:p w:rsidR="00B35655" w:rsidRDefault="00EB2349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 участии профсоюзного актива Джанкойской РОП в проведении 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EB23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спартакиады Крымской республиканской организации ОПО</w:t>
      </w:r>
    </w:p>
    <w:p w:rsidR="00EB2349" w:rsidRPr="00EB2349" w:rsidRDefault="00EB2349" w:rsidP="00A647DC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Отв. Каминская Т.Г., </w:t>
      </w:r>
      <w:proofErr w:type="spellStart"/>
      <w:r>
        <w:rPr>
          <w:rFonts w:ascii="Times New Roman" w:hAnsi="Times New Roman"/>
          <w:i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</w:t>
      </w:r>
    </w:p>
    <w:p w:rsidR="00B35655" w:rsidRDefault="00B35655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B35655" w:rsidRPr="00B35655" w:rsidRDefault="00B35655" w:rsidP="00A647DC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5655" w:rsidRDefault="00B35655" w:rsidP="00B35655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B35655" w:rsidRDefault="00C02F44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работе Комитета ДРОП по развитию единого информационного пространства Профсоюза: работе индивидуального сайта, страницы на сайте КРО ОПО,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, страницы молодого педагога, страниц ППО на сайтах образовательных учреждений.</w:t>
      </w:r>
    </w:p>
    <w:p w:rsidR="00C02F44" w:rsidRDefault="00B35655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Дзюба О.А., </w:t>
      </w:r>
      <w:r w:rsidR="00C02F44">
        <w:rPr>
          <w:rFonts w:ascii="Times New Roman" w:hAnsi="Times New Roman"/>
          <w:i/>
          <w:sz w:val="28"/>
          <w:szCs w:val="28"/>
        </w:rPr>
        <w:t>Николаенко В.В.,</w:t>
      </w: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B35655" w:rsidRDefault="00C02F44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председатели ППО</w:t>
      </w:r>
      <w:r w:rsidR="00B3565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ходе реализации республиканской Программы КРО Профсоюза «Здоровье членов Профсоюза – забота</w:t>
      </w:r>
      <w:r w:rsidR="00C02F44">
        <w:rPr>
          <w:rFonts w:ascii="Times New Roman" w:hAnsi="Times New Roman"/>
          <w:sz w:val="28"/>
          <w:szCs w:val="28"/>
        </w:rPr>
        <w:t xml:space="preserve"> общая» в Джанкойской РОП в 2023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Рыжих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Л.С., Каминская Т.Г.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исполнении основных показателей сметы доходов и расходов районн</w:t>
      </w:r>
      <w:r w:rsidR="00C02F44">
        <w:rPr>
          <w:rFonts w:ascii="Times New Roman" w:hAnsi="Times New Roman"/>
          <w:sz w:val="28"/>
          <w:szCs w:val="28"/>
        </w:rPr>
        <w:t>ой организации Профсоюза за 2023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Рыжих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Л.С., Попович А.С., КРК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 итогах выполнения плана работы Комитета и пр</w:t>
      </w:r>
      <w:r w:rsidR="00C02F44">
        <w:rPr>
          <w:rFonts w:ascii="Times New Roman" w:hAnsi="Times New Roman"/>
          <w:sz w:val="28"/>
          <w:szCs w:val="28"/>
        </w:rPr>
        <w:t>езидиума Джанкойской РОП за 2023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6A3B0D">
        <w:rPr>
          <w:rFonts w:ascii="Times New Roman" w:hAnsi="Times New Roman"/>
          <w:sz w:val="28"/>
          <w:szCs w:val="28"/>
        </w:rPr>
        <w:t>утверждении плана работы на 2024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Каминская Т.Г., Николаенко В.В.,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члены президиума ДРОП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проекте постановления Комитета ДРОП «Об утверждении Сметы доходов и расходов Джанкой</w:t>
      </w:r>
      <w:r w:rsidR="00BF0D91">
        <w:rPr>
          <w:rFonts w:ascii="Times New Roman" w:hAnsi="Times New Roman"/>
          <w:sz w:val="28"/>
          <w:szCs w:val="28"/>
        </w:rPr>
        <w:t xml:space="preserve">ской районной организации ОПО </w:t>
      </w:r>
      <w:r>
        <w:rPr>
          <w:rFonts w:ascii="Times New Roman" w:hAnsi="Times New Roman"/>
          <w:sz w:val="28"/>
          <w:szCs w:val="28"/>
        </w:rPr>
        <w:t>на 2023 год»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Рыжих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Л.С., Каминская Т.Г.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выделении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офсоюзного бюджета на проведение новогодних торжеств в связи с </w:t>
      </w:r>
      <w:r w:rsidR="00C02F44">
        <w:rPr>
          <w:rFonts w:ascii="Times New Roman" w:hAnsi="Times New Roman"/>
          <w:sz w:val="28"/>
          <w:szCs w:val="28"/>
        </w:rPr>
        <w:t>празднованием Нового года – 2024</w:t>
      </w:r>
      <w:r>
        <w:rPr>
          <w:rFonts w:ascii="Times New Roman" w:hAnsi="Times New Roman"/>
          <w:sz w:val="28"/>
          <w:szCs w:val="28"/>
        </w:rPr>
        <w:t xml:space="preserve"> и Рождества Христова в ППО района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Рыжих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Л.С., председатели ППО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 участии районной профсоюзной организации в проведении муниципального этапа Всероссийского конкурса «Учитель года», «Воспитатель года», «Психолог года», «Педагогический дебют»</w:t>
      </w:r>
      <w:r w:rsidR="00C02F44">
        <w:rPr>
          <w:rFonts w:ascii="Times New Roman" w:hAnsi="Times New Roman"/>
          <w:sz w:val="28"/>
          <w:szCs w:val="28"/>
        </w:rPr>
        <w:t>, «Учитель здоровья»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Каминская Т.Г., Николаенко В.В.,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Рыжих Л.С.</w:t>
      </w:r>
    </w:p>
    <w:p w:rsid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 утверждении </w:t>
      </w:r>
      <w:r w:rsidR="00672258">
        <w:rPr>
          <w:rFonts w:ascii="Times New Roman" w:hAnsi="Times New Roman"/>
          <w:sz w:val="28"/>
          <w:szCs w:val="28"/>
        </w:rPr>
        <w:t xml:space="preserve"> Плана работы Комитета и пр</w:t>
      </w:r>
      <w:r w:rsidR="00C02F44">
        <w:rPr>
          <w:rFonts w:ascii="Times New Roman" w:hAnsi="Times New Roman"/>
          <w:sz w:val="28"/>
          <w:szCs w:val="28"/>
        </w:rPr>
        <w:t>езидиума Джанкойской РОП на 2024</w:t>
      </w:r>
      <w:r w:rsidR="00672258">
        <w:rPr>
          <w:rFonts w:ascii="Times New Roman" w:hAnsi="Times New Roman"/>
          <w:sz w:val="28"/>
          <w:szCs w:val="28"/>
        </w:rPr>
        <w:t xml:space="preserve"> год</w:t>
      </w:r>
    </w:p>
    <w:p w:rsidR="00BF0D91" w:rsidRDefault="00672258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BF0D91">
        <w:rPr>
          <w:rFonts w:ascii="Times New Roman" w:hAnsi="Times New Roman"/>
          <w:i/>
          <w:sz w:val="28"/>
          <w:szCs w:val="28"/>
        </w:rPr>
        <w:t xml:space="preserve">Каминская Т.Г., члены президиум,  </w:t>
      </w:r>
    </w:p>
    <w:p w:rsidR="00672258" w:rsidRDefault="00BF0D91" w:rsidP="00505EF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аппарат ДРОП</w:t>
      </w:r>
    </w:p>
    <w:p w:rsidR="00C02F44" w:rsidRDefault="00C02F44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 реализации мероприятий тематического года 2023 – «Год Педагога и наставника»</w:t>
      </w:r>
    </w:p>
    <w:p w:rsidR="00C02F44" w:rsidRPr="00C02F44" w:rsidRDefault="00C02F44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Отв. Каминская Т.Г.</w:t>
      </w:r>
      <w:r w:rsidRPr="00A647D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647DC">
        <w:rPr>
          <w:rFonts w:ascii="Times New Roman" w:hAnsi="Times New Roman"/>
          <w:i/>
          <w:sz w:val="28"/>
          <w:szCs w:val="28"/>
        </w:rPr>
        <w:t>Щегула</w:t>
      </w:r>
      <w:proofErr w:type="spellEnd"/>
      <w:r w:rsidRPr="00A647DC">
        <w:rPr>
          <w:rFonts w:ascii="Times New Roman" w:hAnsi="Times New Roman"/>
          <w:i/>
          <w:sz w:val="28"/>
          <w:szCs w:val="28"/>
        </w:rPr>
        <w:t xml:space="preserve"> Е.Г.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Думак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Ю.А.</w:t>
      </w:r>
    </w:p>
    <w:p w:rsidR="00B35655" w:rsidRPr="00B35655" w:rsidRDefault="00B35655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A647DC" w:rsidRPr="00B35655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A647DC" w:rsidRPr="00A647DC" w:rsidRDefault="00A647DC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3D8D" w:rsidRPr="00B93658" w:rsidRDefault="00553D8D" w:rsidP="00553D8D">
      <w:pPr>
        <w:pStyle w:val="a5"/>
        <w:widowControl w:val="0"/>
        <w:ind w:left="555"/>
        <w:jc w:val="center"/>
        <w:rPr>
          <w:b/>
          <w:sz w:val="28"/>
          <w:szCs w:val="28"/>
        </w:rPr>
      </w:pPr>
      <w:r w:rsidRPr="00B93658">
        <w:rPr>
          <w:b/>
          <w:sz w:val="28"/>
          <w:szCs w:val="28"/>
        </w:rPr>
        <w:t>Вопросы для рассмотрения на совместных заседаниях Коллегии управления образования, молодежи и спорта администрации Джанкойского района и Комитета, президиума районной организации Профсоюза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</w:p>
    <w:p w:rsidR="00553D8D" w:rsidRPr="00BF0D91" w:rsidRDefault="00553D8D" w:rsidP="00553D8D">
      <w:pPr>
        <w:pStyle w:val="a5"/>
        <w:widowControl w:val="0"/>
        <w:ind w:left="555"/>
        <w:jc w:val="both"/>
        <w:rPr>
          <w:color w:val="FF0000"/>
          <w:sz w:val="28"/>
          <w:szCs w:val="28"/>
        </w:rPr>
      </w:pPr>
      <w:r w:rsidRPr="00BF0D91">
        <w:rPr>
          <w:b/>
          <w:color w:val="FF0000"/>
          <w:sz w:val="28"/>
          <w:szCs w:val="28"/>
          <w:u w:val="single"/>
        </w:rPr>
        <w:t>МА</w:t>
      </w:r>
      <w:r w:rsidR="00C02F44">
        <w:rPr>
          <w:b/>
          <w:color w:val="FF0000"/>
          <w:sz w:val="28"/>
          <w:szCs w:val="28"/>
          <w:u w:val="single"/>
        </w:rPr>
        <w:t>Й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</w:p>
    <w:p w:rsidR="00BF0D91" w:rsidRDefault="00C02F44" w:rsidP="00C02F44">
      <w:pPr>
        <w:pStyle w:val="a4"/>
        <w:widowControl w:val="0"/>
        <w:ind w:left="1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укреплении и развитии социального партнерства, создании здоровых и безопасных условий труда работников, реализации работодателями системы управления охраны труда (СУОТ) в образовательных учреждениях.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</w:p>
    <w:p w:rsidR="00553D8D" w:rsidRPr="00BF0D91" w:rsidRDefault="00553D8D" w:rsidP="00553D8D">
      <w:pPr>
        <w:pStyle w:val="a5"/>
        <w:widowControl w:val="0"/>
        <w:ind w:left="555"/>
        <w:jc w:val="both"/>
        <w:rPr>
          <w:color w:val="FF0000"/>
          <w:sz w:val="28"/>
          <w:szCs w:val="28"/>
        </w:rPr>
      </w:pPr>
      <w:r w:rsidRPr="00BF0D91">
        <w:rPr>
          <w:b/>
          <w:color w:val="FF0000"/>
          <w:sz w:val="28"/>
          <w:szCs w:val="28"/>
          <w:u w:val="single"/>
        </w:rPr>
        <w:t xml:space="preserve">АПРЕЛЬ 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</w:p>
    <w:p w:rsidR="00553D8D" w:rsidRDefault="00553D8D" w:rsidP="00553D8D">
      <w:pPr>
        <w:pStyle w:val="a5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кандидатур на оказание ежегодной материальной помощи педагогическим работникам из числа лиц, ушедших на заслуженный отдых, за значительный вклад в развитие образования Крыма.</w:t>
      </w:r>
    </w:p>
    <w:p w:rsidR="00553D8D" w:rsidRDefault="00553D8D" w:rsidP="00553D8D">
      <w:pPr>
        <w:pStyle w:val="a5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кандидатуры на присуждение премии Государственного Совета Республики Крым</w:t>
      </w:r>
    </w:p>
    <w:p w:rsidR="00553D8D" w:rsidRDefault="00553D8D" w:rsidP="00553D8D">
      <w:pPr>
        <w:pStyle w:val="a5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кандидатур на награждение Почетной Грамотой Министерства образования и науки Российской Федерации</w:t>
      </w:r>
    </w:p>
    <w:p w:rsidR="00553D8D" w:rsidRDefault="00553D8D" w:rsidP="00553D8D">
      <w:pPr>
        <w:widowControl w:val="0"/>
        <w:jc w:val="both"/>
        <w:rPr>
          <w:sz w:val="28"/>
          <w:szCs w:val="28"/>
        </w:rPr>
      </w:pPr>
    </w:p>
    <w:p w:rsidR="00553D8D" w:rsidRDefault="00553D8D" w:rsidP="00553D8D">
      <w:pPr>
        <w:widowControl w:val="0"/>
        <w:jc w:val="both"/>
        <w:rPr>
          <w:sz w:val="28"/>
          <w:szCs w:val="28"/>
        </w:rPr>
      </w:pPr>
    </w:p>
    <w:p w:rsidR="00553D8D" w:rsidRPr="00BF0D91" w:rsidRDefault="00553D8D" w:rsidP="00553D8D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0D91">
        <w:rPr>
          <w:b/>
          <w:color w:val="FF0000"/>
          <w:sz w:val="28"/>
          <w:szCs w:val="28"/>
          <w:u w:val="single"/>
        </w:rPr>
        <w:t>ДЕКАБРЬ</w:t>
      </w:r>
    </w:p>
    <w:p w:rsidR="00553D8D" w:rsidRDefault="00553D8D" w:rsidP="00553D8D">
      <w:pPr>
        <w:widowControl w:val="0"/>
        <w:jc w:val="both"/>
        <w:rPr>
          <w:sz w:val="28"/>
          <w:szCs w:val="28"/>
        </w:rPr>
      </w:pPr>
    </w:p>
    <w:p w:rsidR="00553D8D" w:rsidRDefault="00C02F44" w:rsidP="00C02F44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 совместной работе органов управления образованием и профсоюзных организаций по реализации </w:t>
      </w:r>
      <w:proofErr w:type="gramStart"/>
      <w:r>
        <w:rPr>
          <w:rFonts w:ascii="Times New Roman" w:hAnsi="Times New Roman"/>
          <w:sz w:val="28"/>
          <w:szCs w:val="28"/>
        </w:rPr>
        <w:t>мер социальной поддержки работников учреждений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реализации мероприятий Года – 2023 – «Год Педагога и </w:t>
      </w:r>
      <w:proofErr w:type="spellStart"/>
      <w:r>
        <w:rPr>
          <w:rFonts w:ascii="Times New Roman" w:hAnsi="Times New Roman"/>
          <w:sz w:val="28"/>
          <w:szCs w:val="28"/>
        </w:rPr>
        <w:t>наствника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553D8D" w:rsidRPr="00E2344B" w:rsidRDefault="00553D8D" w:rsidP="00505EF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697E08" w:rsidRDefault="00697E08" w:rsidP="00697E08">
      <w:pPr>
        <w:pStyle w:val="a4"/>
        <w:widowControl w:val="0"/>
        <w:shd w:val="clear" w:color="auto" w:fill="FFFFFF"/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53D8D" w:rsidRPr="006C13C9" w:rsidRDefault="00553D8D" w:rsidP="00553D8D">
      <w:pPr>
        <w:pStyle w:val="a5"/>
        <w:widowControl w:val="0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C13C9">
        <w:rPr>
          <w:b/>
          <w:sz w:val="28"/>
          <w:szCs w:val="28"/>
        </w:rPr>
        <w:t>Работа постоянных комиссий и Советов Джанкойской районной организации Общероссийского Профсоюза образования</w:t>
      </w:r>
    </w:p>
    <w:p w:rsidR="00553D8D" w:rsidRDefault="00553D8D" w:rsidP="00553D8D">
      <w:pPr>
        <w:widowControl w:val="0"/>
        <w:rPr>
          <w:b/>
          <w:sz w:val="28"/>
          <w:szCs w:val="28"/>
        </w:rPr>
      </w:pPr>
    </w:p>
    <w:p w:rsidR="00553D8D" w:rsidRPr="003A5D06" w:rsidRDefault="00553D8D" w:rsidP="00553D8D">
      <w:pPr>
        <w:pStyle w:val="a5"/>
        <w:widowControl w:val="0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постоянных комиссий Комитета Джанкойской районной организации Профсоюза (по отдельным планам 2 раза в год)</w:t>
      </w:r>
    </w:p>
    <w:p w:rsidR="00553D8D" w:rsidRPr="003A5D06" w:rsidRDefault="00553D8D" w:rsidP="00553D8D">
      <w:pPr>
        <w:pStyle w:val="a5"/>
        <w:widowControl w:val="0"/>
        <w:ind w:left="555"/>
        <w:jc w:val="center"/>
        <w:rPr>
          <w:b/>
          <w:sz w:val="28"/>
          <w:szCs w:val="28"/>
        </w:rPr>
      </w:pPr>
    </w:p>
    <w:p w:rsidR="00553D8D" w:rsidRDefault="00553D8D" w:rsidP="00553D8D">
      <w:pPr>
        <w:pStyle w:val="a5"/>
        <w:widowControl w:val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D37213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  </w:t>
      </w:r>
      <w:r w:rsidRPr="00942936">
        <w:rPr>
          <w:b/>
          <w:i/>
          <w:sz w:val="28"/>
          <w:szCs w:val="28"/>
        </w:rPr>
        <w:t xml:space="preserve">Отв.: </w:t>
      </w:r>
      <w:r>
        <w:rPr>
          <w:b/>
          <w:i/>
          <w:sz w:val="28"/>
          <w:szCs w:val="28"/>
        </w:rPr>
        <w:t>Болдырева Т.Н.,</w:t>
      </w:r>
      <w:r w:rsidR="00D37213" w:rsidRPr="00D37213">
        <w:rPr>
          <w:b/>
          <w:i/>
          <w:sz w:val="28"/>
          <w:szCs w:val="28"/>
        </w:rPr>
        <w:t xml:space="preserve"> </w:t>
      </w:r>
      <w:r w:rsidR="00D37213">
        <w:rPr>
          <w:b/>
          <w:i/>
          <w:sz w:val="28"/>
          <w:szCs w:val="28"/>
        </w:rPr>
        <w:t>председатели комиссий:</w:t>
      </w:r>
    </w:p>
    <w:p w:rsidR="00553D8D" w:rsidRPr="00D37213" w:rsidRDefault="00553D8D" w:rsidP="00D37213">
      <w:pPr>
        <w:pStyle w:val="a5"/>
        <w:widowControl w:val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D37213">
        <w:rPr>
          <w:b/>
          <w:i/>
          <w:sz w:val="28"/>
          <w:szCs w:val="28"/>
        </w:rPr>
        <w:t xml:space="preserve">                           </w:t>
      </w:r>
      <w:r w:rsidRPr="00D37213">
        <w:rPr>
          <w:b/>
          <w:i/>
          <w:sz w:val="28"/>
          <w:szCs w:val="28"/>
        </w:rPr>
        <w:t>Николаенко В.В., Дзюба О.А.,</w:t>
      </w:r>
      <w:r w:rsidR="00D37213" w:rsidRPr="00D37213">
        <w:rPr>
          <w:b/>
          <w:i/>
          <w:sz w:val="28"/>
          <w:szCs w:val="28"/>
        </w:rPr>
        <w:t xml:space="preserve"> </w:t>
      </w:r>
      <w:r w:rsidR="00D37213">
        <w:rPr>
          <w:b/>
          <w:i/>
          <w:sz w:val="28"/>
          <w:szCs w:val="28"/>
        </w:rPr>
        <w:t>Дьяченко О.А.,</w:t>
      </w:r>
    </w:p>
    <w:p w:rsidR="00553D8D" w:rsidRDefault="00553D8D" w:rsidP="00553D8D">
      <w:pPr>
        <w:pStyle w:val="a5"/>
        <w:widowControl w:val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D37213"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>Головко Р.П.,</w:t>
      </w:r>
      <w:r w:rsidR="00D37213" w:rsidRPr="00D37213">
        <w:rPr>
          <w:b/>
          <w:i/>
          <w:sz w:val="28"/>
          <w:szCs w:val="28"/>
        </w:rPr>
        <w:t xml:space="preserve"> </w:t>
      </w:r>
      <w:proofErr w:type="spellStart"/>
      <w:r w:rsidR="00D37213">
        <w:rPr>
          <w:b/>
          <w:i/>
          <w:sz w:val="28"/>
          <w:szCs w:val="28"/>
        </w:rPr>
        <w:t>Абибуллаев</w:t>
      </w:r>
      <w:proofErr w:type="spellEnd"/>
      <w:r w:rsidR="00D37213">
        <w:rPr>
          <w:b/>
          <w:i/>
          <w:sz w:val="28"/>
          <w:szCs w:val="28"/>
        </w:rPr>
        <w:t xml:space="preserve"> А.Ш., </w:t>
      </w:r>
      <w:proofErr w:type="spellStart"/>
      <w:r w:rsidR="00D37213">
        <w:rPr>
          <w:b/>
          <w:i/>
          <w:sz w:val="28"/>
          <w:szCs w:val="28"/>
        </w:rPr>
        <w:t>Щегула</w:t>
      </w:r>
      <w:proofErr w:type="spellEnd"/>
      <w:r w:rsidR="00D37213">
        <w:rPr>
          <w:b/>
          <w:i/>
          <w:sz w:val="28"/>
          <w:szCs w:val="28"/>
        </w:rPr>
        <w:t xml:space="preserve"> Е.Г.,</w:t>
      </w:r>
    </w:p>
    <w:p w:rsidR="00553D8D" w:rsidRDefault="00553D8D" w:rsidP="00553D8D">
      <w:pPr>
        <w:pStyle w:val="a5"/>
        <w:widowControl w:val="0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D37213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Кучков</w:t>
      </w:r>
      <w:proofErr w:type="spellEnd"/>
      <w:r>
        <w:rPr>
          <w:b/>
          <w:i/>
          <w:sz w:val="28"/>
          <w:szCs w:val="28"/>
        </w:rPr>
        <w:t xml:space="preserve"> А.В. </w:t>
      </w:r>
    </w:p>
    <w:p w:rsidR="00553D8D" w:rsidRDefault="00553D8D" w:rsidP="00553D8D">
      <w:pPr>
        <w:pStyle w:val="a5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молодых педагогов при Комитете Джанкойской районной организации Профсоюза (по отдельному плану 1 раз в квартал)</w:t>
      </w:r>
    </w:p>
    <w:p w:rsidR="00553D8D" w:rsidRPr="003A5D06" w:rsidRDefault="00553D8D" w:rsidP="00553D8D">
      <w:pPr>
        <w:pStyle w:val="a5"/>
        <w:widowControl w:val="0"/>
        <w:ind w:left="1080"/>
        <w:jc w:val="both"/>
        <w:rPr>
          <w:sz w:val="28"/>
          <w:szCs w:val="28"/>
        </w:rPr>
      </w:pPr>
    </w:p>
    <w:p w:rsidR="00553D8D" w:rsidRDefault="00553D8D" w:rsidP="00553D8D">
      <w:pPr>
        <w:pStyle w:val="a5"/>
        <w:widowControl w:val="0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Pr="00942936">
        <w:rPr>
          <w:b/>
          <w:i/>
          <w:sz w:val="28"/>
          <w:szCs w:val="28"/>
        </w:rPr>
        <w:t xml:space="preserve">Отв.: </w:t>
      </w:r>
      <w:proofErr w:type="spellStart"/>
      <w:r>
        <w:rPr>
          <w:b/>
          <w:i/>
          <w:sz w:val="28"/>
          <w:szCs w:val="28"/>
        </w:rPr>
        <w:t>Османова</w:t>
      </w:r>
      <w:proofErr w:type="spellEnd"/>
      <w:r>
        <w:rPr>
          <w:b/>
          <w:i/>
          <w:sz w:val="28"/>
          <w:szCs w:val="28"/>
        </w:rPr>
        <w:t xml:space="preserve"> Д.А., </w:t>
      </w:r>
      <w:proofErr w:type="spellStart"/>
      <w:r>
        <w:rPr>
          <w:b/>
          <w:i/>
          <w:sz w:val="28"/>
          <w:szCs w:val="28"/>
        </w:rPr>
        <w:t>Думак</w:t>
      </w:r>
      <w:proofErr w:type="spellEnd"/>
      <w:r>
        <w:rPr>
          <w:b/>
          <w:i/>
          <w:sz w:val="28"/>
          <w:szCs w:val="28"/>
        </w:rPr>
        <w:t xml:space="preserve"> Ю.А.</w:t>
      </w:r>
    </w:p>
    <w:p w:rsidR="00553D8D" w:rsidRDefault="00553D8D" w:rsidP="00553D8D">
      <w:pPr>
        <w:pStyle w:val="a5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ветеранов педагогического труда и профсоюзного движени</w:t>
      </w:r>
      <w:r w:rsidR="00BF0D91">
        <w:rPr>
          <w:sz w:val="28"/>
          <w:szCs w:val="28"/>
        </w:rPr>
        <w:t>я (1 раз в квартал по отдельному плану</w:t>
      </w:r>
      <w:r>
        <w:rPr>
          <w:sz w:val="28"/>
          <w:szCs w:val="28"/>
        </w:rPr>
        <w:t>)</w:t>
      </w:r>
    </w:p>
    <w:p w:rsidR="00553D8D" w:rsidRDefault="00553D8D" w:rsidP="00553D8D">
      <w:pPr>
        <w:pStyle w:val="a5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42936">
        <w:rPr>
          <w:b/>
          <w:i/>
          <w:sz w:val="28"/>
          <w:szCs w:val="28"/>
        </w:rPr>
        <w:t xml:space="preserve">Отв.: </w:t>
      </w:r>
      <w:proofErr w:type="spellStart"/>
      <w:r>
        <w:rPr>
          <w:b/>
          <w:i/>
          <w:sz w:val="28"/>
          <w:szCs w:val="28"/>
        </w:rPr>
        <w:t>Стяжкина</w:t>
      </w:r>
      <w:proofErr w:type="spellEnd"/>
      <w:r>
        <w:rPr>
          <w:b/>
          <w:i/>
          <w:sz w:val="28"/>
          <w:szCs w:val="28"/>
        </w:rPr>
        <w:t xml:space="preserve"> Т.В., Каминская Т.Г.</w:t>
      </w:r>
    </w:p>
    <w:p w:rsidR="00553D8D" w:rsidRDefault="00553D8D" w:rsidP="00553D8D">
      <w:pPr>
        <w:pStyle w:val="a5"/>
        <w:widowControl w:val="0"/>
        <w:ind w:left="1080"/>
        <w:jc w:val="both"/>
        <w:rPr>
          <w:sz w:val="28"/>
          <w:szCs w:val="28"/>
        </w:rPr>
      </w:pPr>
    </w:p>
    <w:p w:rsidR="00553D8D" w:rsidRDefault="00553D8D" w:rsidP="00553D8D">
      <w:pPr>
        <w:pStyle w:val="a5"/>
        <w:widowControl w:val="0"/>
        <w:ind w:left="1080"/>
        <w:jc w:val="both"/>
        <w:rPr>
          <w:sz w:val="28"/>
          <w:szCs w:val="28"/>
        </w:rPr>
      </w:pPr>
    </w:p>
    <w:p w:rsidR="00553D8D" w:rsidRDefault="00553D8D" w:rsidP="00553D8D">
      <w:pPr>
        <w:pStyle w:val="a5"/>
        <w:widowControl w:val="0"/>
        <w:ind w:left="1080"/>
        <w:jc w:val="both"/>
        <w:rPr>
          <w:sz w:val="28"/>
          <w:szCs w:val="28"/>
        </w:rPr>
      </w:pPr>
    </w:p>
    <w:p w:rsidR="00553D8D" w:rsidRDefault="00553D8D" w:rsidP="00553D8D">
      <w:pPr>
        <w:pStyle w:val="a5"/>
        <w:widowControl w:val="0"/>
        <w:ind w:left="1080"/>
        <w:jc w:val="both"/>
        <w:rPr>
          <w:sz w:val="28"/>
          <w:szCs w:val="28"/>
        </w:rPr>
      </w:pPr>
    </w:p>
    <w:p w:rsidR="00553D8D" w:rsidRPr="003A5D06" w:rsidRDefault="00553D8D" w:rsidP="00553D8D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FD6258">
        <w:rPr>
          <w:rFonts w:ascii="Times New Roman" w:hAnsi="Times New Roman"/>
          <w:b/>
          <w:sz w:val="28"/>
          <w:szCs w:val="28"/>
        </w:rPr>
        <w:t xml:space="preserve">. Осуществление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выполнением решений</w:t>
      </w:r>
      <w:r w:rsidRPr="003A5D06">
        <w:rPr>
          <w:sz w:val="28"/>
          <w:szCs w:val="28"/>
        </w:rPr>
        <w:t xml:space="preserve"> </w:t>
      </w:r>
      <w:r w:rsidRPr="003A5D06">
        <w:rPr>
          <w:rFonts w:ascii="Times New Roman" w:hAnsi="Times New Roman"/>
          <w:b/>
          <w:sz w:val="28"/>
          <w:szCs w:val="28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5D06">
        <w:rPr>
          <w:rFonts w:ascii="Times New Roman" w:hAnsi="Times New Roman"/>
          <w:b/>
          <w:sz w:val="28"/>
          <w:szCs w:val="28"/>
        </w:rPr>
        <w:t xml:space="preserve"> Съезда Общероссийского Профсоюза образования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районной отчетно-выборной конференции, постановлений Комитета и президиума КРООПО и ДРООПО</w:t>
      </w:r>
    </w:p>
    <w:p w:rsidR="00553D8D" w:rsidRDefault="00553D8D" w:rsidP="00553D8D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553D8D" w:rsidRDefault="00553D8D" w:rsidP="00BF0D91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консультаций, оказание методической помощи первичным профсоюзным организациям ДРОП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реализацией:</w:t>
      </w:r>
    </w:p>
    <w:p w:rsidR="00553D8D" w:rsidRDefault="00553D8D" w:rsidP="00BF0D91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6C13C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</w:t>
      </w:r>
      <w:r w:rsidRPr="006C13C9">
        <w:rPr>
          <w:rFonts w:ascii="Times New Roman" w:hAnsi="Times New Roman"/>
          <w:sz w:val="28"/>
          <w:szCs w:val="28"/>
        </w:rPr>
        <w:t>остановлений VII</w:t>
      </w:r>
      <w:r>
        <w:rPr>
          <w:rFonts w:ascii="Times New Roman" w:hAnsi="Times New Roman"/>
          <w:sz w:val="28"/>
          <w:szCs w:val="28"/>
        </w:rPr>
        <w:t>I</w:t>
      </w:r>
      <w:r w:rsidRPr="006C13C9">
        <w:rPr>
          <w:rFonts w:ascii="Times New Roman" w:hAnsi="Times New Roman"/>
          <w:sz w:val="28"/>
          <w:szCs w:val="28"/>
        </w:rPr>
        <w:t xml:space="preserve"> Съезда Общероссийского Профсоюза образования, </w:t>
      </w:r>
      <w:r>
        <w:rPr>
          <w:rFonts w:ascii="Times New Roman" w:hAnsi="Times New Roman"/>
          <w:sz w:val="28"/>
          <w:szCs w:val="28"/>
        </w:rPr>
        <w:t>Комитета К</w:t>
      </w:r>
      <w:r w:rsidRPr="006C13C9">
        <w:rPr>
          <w:rFonts w:ascii="Times New Roman" w:hAnsi="Times New Roman"/>
          <w:sz w:val="28"/>
          <w:szCs w:val="28"/>
        </w:rPr>
        <w:t xml:space="preserve">РО Профсоюза «О </w:t>
      </w:r>
      <w:r>
        <w:rPr>
          <w:rFonts w:ascii="Times New Roman" w:hAnsi="Times New Roman"/>
          <w:sz w:val="28"/>
          <w:szCs w:val="28"/>
        </w:rPr>
        <w:t xml:space="preserve">задачах Крымской республиканской организации Профсоюза по выполнению решений </w:t>
      </w:r>
      <w:r w:rsidRPr="006C13C9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>I</w:t>
      </w:r>
      <w:r w:rsidRPr="006C13C9">
        <w:rPr>
          <w:rFonts w:ascii="Times New Roman" w:hAnsi="Times New Roman"/>
          <w:sz w:val="28"/>
          <w:szCs w:val="28"/>
        </w:rPr>
        <w:t>I Съезда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 xml:space="preserve">», Комитета ДРО Профсоюза «О задачах Джанкойской районной организации ОПО по выполнению решений </w:t>
      </w:r>
      <w:r w:rsidRPr="006C13C9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>I</w:t>
      </w:r>
      <w:r w:rsidRPr="006C13C9">
        <w:rPr>
          <w:rFonts w:ascii="Times New Roman" w:hAnsi="Times New Roman"/>
          <w:sz w:val="28"/>
          <w:szCs w:val="28"/>
        </w:rPr>
        <w:t xml:space="preserve"> Съезда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553D8D" w:rsidRDefault="00553D8D" w:rsidP="00BF0D91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Плана основных мероприятий  по реализации решений </w:t>
      </w:r>
      <w:r w:rsidRPr="006C13C9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>I Съезда ОПО и дальнейшему организационному укреплению Крымской РОП на 2020-2024 годы.</w:t>
      </w:r>
    </w:p>
    <w:p w:rsidR="00553D8D" w:rsidRDefault="00553D8D" w:rsidP="00BF0D91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Плана основных мероприятий по реализации решений </w:t>
      </w:r>
      <w:r w:rsidRPr="006C13C9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>I Съезда ОПО и дальнейшему организационному укреплению Джанкойской районной организации Профсоюза на 2020-2024 годы.</w:t>
      </w:r>
    </w:p>
    <w:p w:rsidR="00553D8D" w:rsidRDefault="00553D8D" w:rsidP="00BF0D91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 Президента России от 07 мая 2018 года № 204 «О национальных целях и стратегических задачах развития Российской Федерации до 2024 года</w:t>
      </w:r>
    </w:p>
    <w:p w:rsidR="00D37213" w:rsidRDefault="00D37213" w:rsidP="00553D8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 по обеспечению социальных гарантий, защиты трудовых прав и профессиональных интересов педагогических работников в условиях реализации образовательных программ с применением электронного обучения и дистанционных образовательных технологий, смешанного обучения в очном и дистанционном режиме.</w:t>
      </w:r>
    </w:p>
    <w:p w:rsidR="00D37213" w:rsidRDefault="00D37213" w:rsidP="00553D8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Срок: весь период</w:t>
      </w:r>
    </w:p>
    <w:p w:rsidR="00D37213" w:rsidRPr="00D37213" w:rsidRDefault="00D37213" w:rsidP="00553D8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 w:rsidRPr="00D37213"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D37213">
        <w:rPr>
          <w:rFonts w:ascii="Times New Roman" w:hAnsi="Times New Roman"/>
          <w:i/>
          <w:sz w:val="28"/>
          <w:szCs w:val="28"/>
        </w:rPr>
        <w:t xml:space="preserve">   Отв. члены президиума, председатели ППО,</w:t>
      </w:r>
    </w:p>
    <w:p w:rsidR="00D37213" w:rsidRPr="00D37213" w:rsidRDefault="00D37213" w:rsidP="00553D8D">
      <w:pPr>
        <w:pStyle w:val="a4"/>
        <w:widowControl w:val="0"/>
        <w:rPr>
          <w:rFonts w:ascii="Times New Roman" w:hAnsi="Times New Roman"/>
          <w:i/>
          <w:sz w:val="28"/>
          <w:szCs w:val="28"/>
        </w:rPr>
      </w:pPr>
      <w:r w:rsidRPr="00D3721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а</w:t>
      </w:r>
      <w:r w:rsidRPr="00D37213">
        <w:rPr>
          <w:rFonts w:ascii="Times New Roman" w:hAnsi="Times New Roman"/>
          <w:i/>
          <w:sz w:val="28"/>
          <w:szCs w:val="28"/>
        </w:rPr>
        <w:t>ппарат ДРОП</w:t>
      </w:r>
    </w:p>
    <w:p w:rsidR="00553D8D" w:rsidRDefault="00D37213" w:rsidP="00553D8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53D8D" w:rsidRDefault="00BF0D91" w:rsidP="00D37213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53D8D" w:rsidRPr="00553D8D" w:rsidRDefault="00553D8D" w:rsidP="00553D8D">
      <w:pPr>
        <w:widowControl w:val="0"/>
        <w:rPr>
          <w:sz w:val="28"/>
          <w:szCs w:val="28"/>
        </w:rPr>
      </w:pPr>
    </w:p>
    <w:p w:rsidR="00553D8D" w:rsidRPr="008209AD" w:rsidRDefault="00553D8D" w:rsidP="00553D8D">
      <w:pPr>
        <w:pStyle w:val="a4"/>
        <w:widowControl w:val="0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209AD">
        <w:rPr>
          <w:rFonts w:ascii="Times New Roman" w:hAnsi="Times New Roman"/>
          <w:b/>
          <w:sz w:val="28"/>
          <w:szCs w:val="28"/>
        </w:rPr>
        <w:t>Общие организационные мероприятия</w:t>
      </w:r>
    </w:p>
    <w:p w:rsidR="00553D8D" w:rsidRPr="006C13C9" w:rsidRDefault="00553D8D" w:rsidP="00553D8D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Джанкойская районная организация Общероссийского Профсоюза образования выделяет в своей деятельности основные направления по выполнению постановлений</w:t>
      </w:r>
      <w:r w:rsidRPr="008209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отчетно-выборной конференции Крымской РОП,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отчетно-выборной кон</w:t>
      </w:r>
      <w:r w:rsidR="00D37213">
        <w:rPr>
          <w:sz w:val="28"/>
          <w:szCs w:val="28"/>
        </w:rPr>
        <w:t>ференции Джанкойской РОП на 2023</w:t>
      </w:r>
      <w:r>
        <w:rPr>
          <w:sz w:val="28"/>
          <w:szCs w:val="28"/>
        </w:rPr>
        <w:t xml:space="preserve"> год</w:t>
      </w:r>
      <w:r w:rsidR="00BF0D91">
        <w:rPr>
          <w:sz w:val="28"/>
          <w:szCs w:val="28"/>
        </w:rPr>
        <w:t>, решений</w:t>
      </w:r>
      <w:r w:rsidR="00BF0D91" w:rsidRPr="00BF0D91">
        <w:rPr>
          <w:sz w:val="28"/>
          <w:szCs w:val="28"/>
        </w:rPr>
        <w:t xml:space="preserve"> </w:t>
      </w:r>
      <w:r w:rsidR="00BF0D91" w:rsidRPr="006C13C9">
        <w:rPr>
          <w:sz w:val="28"/>
          <w:szCs w:val="28"/>
        </w:rPr>
        <w:t>VII</w:t>
      </w:r>
      <w:r w:rsidR="00BF0D91">
        <w:rPr>
          <w:sz w:val="28"/>
          <w:szCs w:val="28"/>
        </w:rPr>
        <w:t>I</w:t>
      </w:r>
      <w:r w:rsidR="00BF0D91" w:rsidRPr="006C13C9">
        <w:rPr>
          <w:sz w:val="28"/>
          <w:szCs w:val="28"/>
        </w:rPr>
        <w:t xml:space="preserve"> Съезда</w:t>
      </w:r>
      <w:r w:rsidR="00BF0D91">
        <w:rPr>
          <w:sz w:val="28"/>
          <w:szCs w:val="28"/>
        </w:rPr>
        <w:t xml:space="preserve"> ОПО</w:t>
      </w:r>
      <w:r>
        <w:rPr>
          <w:sz w:val="28"/>
          <w:szCs w:val="28"/>
        </w:rPr>
        <w:t>: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заработной платы педагогов отрасли, </w:t>
      </w:r>
      <w:r>
        <w:rPr>
          <w:sz w:val="28"/>
          <w:szCs w:val="28"/>
        </w:rPr>
        <w:lastRenderedPageBreak/>
        <w:t>совершенствованию ее структуры;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партнерства в целях активизации деятельности профсоюзных организаций и увеличения численности членов Профсоюза;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содейс</w:t>
      </w:r>
      <w:r w:rsidR="00BF0D91">
        <w:rPr>
          <w:sz w:val="28"/>
          <w:szCs w:val="28"/>
        </w:rPr>
        <w:t>твие улучшению кадровой политики</w:t>
      </w:r>
      <w:r>
        <w:rPr>
          <w:sz w:val="28"/>
          <w:szCs w:val="28"/>
        </w:rPr>
        <w:t xml:space="preserve"> в системе образования района – подготовке, закреплению в отрасли образования и профессиональному становлению педагогических кадров;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профессиональных качеств педагогов, реализации их творческих потребностей,</w:t>
      </w:r>
      <w:r w:rsidR="00BF0D91">
        <w:rPr>
          <w:sz w:val="28"/>
          <w:szCs w:val="28"/>
        </w:rPr>
        <w:t xml:space="preserve"> занятий физкультурой и спортом;</w:t>
      </w:r>
      <w:r>
        <w:rPr>
          <w:sz w:val="28"/>
          <w:szCs w:val="28"/>
        </w:rPr>
        <w:t xml:space="preserve"> </w:t>
      </w:r>
    </w:p>
    <w:p w:rsidR="00553D8D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дополнительной и достойной оплаты педагогическим работникам за выполнение или с письменного согласия дополнительных видов работ, непосредственно связанных с образовательной деятельностью;</w:t>
      </w:r>
    </w:p>
    <w:p w:rsidR="00D37213" w:rsidRDefault="00553D8D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оказание бесплатной юридической помощи членам Профсоюза в решении вопросов, связанных с трудовыми правами и пенсионным обеспечением, социал</w:t>
      </w:r>
      <w:r w:rsidR="00D37213">
        <w:rPr>
          <w:sz w:val="28"/>
          <w:szCs w:val="28"/>
        </w:rPr>
        <w:t>ьным и медицинским страхованием;</w:t>
      </w:r>
    </w:p>
    <w:p w:rsidR="00553D8D" w:rsidRDefault="00D37213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6F1">
        <w:rPr>
          <w:sz w:val="28"/>
          <w:szCs w:val="28"/>
        </w:rPr>
        <w:t>анализ реализации проекта «Цифровизация Профсоюза», оказание организационно-методической помощи профсоюзным организациям;</w:t>
      </w:r>
    </w:p>
    <w:p w:rsidR="003566F1" w:rsidRDefault="003566F1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тематического года – 2023 – «Год Педагога и наставника»;</w:t>
      </w:r>
    </w:p>
    <w:p w:rsidR="003566F1" w:rsidRDefault="003566F1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коллективных договоров, анализ их эффективности;</w:t>
      </w:r>
    </w:p>
    <w:p w:rsidR="003566F1" w:rsidRDefault="003566F1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страниц ППО на сайтах образовательных учреждений;</w:t>
      </w:r>
    </w:p>
    <w:p w:rsidR="003566F1" w:rsidRDefault="003566F1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участие в мероприятиях Всемирного Дня охраны труда;</w:t>
      </w:r>
    </w:p>
    <w:p w:rsidR="003566F1" w:rsidRDefault="003566F1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профсоюзных организаций информационными и методическими материалами, формами отчетности, электронными </w:t>
      </w:r>
      <w:proofErr w:type="spellStart"/>
      <w:r>
        <w:rPr>
          <w:sz w:val="28"/>
          <w:szCs w:val="28"/>
        </w:rPr>
        <w:t>профкартами</w:t>
      </w:r>
      <w:proofErr w:type="spellEnd"/>
      <w:r>
        <w:rPr>
          <w:sz w:val="28"/>
          <w:szCs w:val="28"/>
        </w:rPr>
        <w:t>;</w:t>
      </w:r>
    </w:p>
    <w:p w:rsidR="003566F1" w:rsidRDefault="003566F1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форумов, слетов и конкурсов с целью повышения имиджа Профсоюза, профсоюзной грамотности, мотивации профсоюзного членства;</w:t>
      </w:r>
    </w:p>
    <w:p w:rsidR="00CD45DC" w:rsidRDefault="003566F1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5DC">
        <w:rPr>
          <w:sz w:val="28"/>
          <w:szCs w:val="28"/>
        </w:rPr>
        <w:t xml:space="preserve">применение технологии </w:t>
      </w:r>
      <w:proofErr w:type="spellStart"/>
      <w:r w:rsidR="00CD45DC">
        <w:rPr>
          <w:sz w:val="28"/>
          <w:szCs w:val="28"/>
        </w:rPr>
        <w:t>рейтингования</w:t>
      </w:r>
      <w:proofErr w:type="spellEnd"/>
      <w:r w:rsidR="00CD45DC">
        <w:rPr>
          <w:sz w:val="28"/>
          <w:szCs w:val="28"/>
        </w:rPr>
        <w:t xml:space="preserve"> первичных организаций Профсоюза с целью управления результатами их деятельности и повышения качества жизни членов Профсоюза;</w:t>
      </w:r>
    </w:p>
    <w:p w:rsidR="00CD45DC" w:rsidRDefault="00CD45DC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трансляция лучших практик профсоюзной работы;</w:t>
      </w:r>
    </w:p>
    <w:p w:rsidR="00CD45DC" w:rsidRDefault="00CD45DC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молодежи до 35 лет в составы выборных коллегиальных органов и на выборные профсоюзные должности;</w:t>
      </w:r>
    </w:p>
    <w:p w:rsidR="003566F1" w:rsidRPr="008F29F9" w:rsidRDefault="00CD45DC" w:rsidP="00553D8D">
      <w:pPr>
        <w:pStyle w:val="a5"/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поиск новых инструментов профсоюзной работы, ориентированных на реализацию приоритетных направлений деятельности Профсоюза.</w:t>
      </w:r>
      <w:r w:rsidR="003566F1">
        <w:rPr>
          <w:sz w:val="28"/>
          <w:szCs w:val="28"/>
        </w:rPr>
        <w:t xml:space="preserve"> </w:t>
      </w:r>
    </w:p>
    <w:p w:rsidR="00553D8D" w:rsidRPr="003A5D06" w:rsidRDefault="00553D8D" w:rsidP="00553D8D">
      <w:pPr>
        <w:pStyle w:val="a5"/>
        <w:widowControl w:val="0"/>
        <w:ind w:left="1080"/>
        <w:rPr>
          <w:sz w:val="28"/>
          <w:szCs w:val="28"/>
        </w:rPr>
      </w:pPr>
    </w:p>
    <w:p w:rsidR="0034743B" w:rsidRDefault="0034743B" w:rsidP="0034743B"/>
    <w:p w:rsidR="0034743B" w:rsidRPr="009E07B0" w:rsidRDefault="0034743B" w:rsidP="0034743B">
      <w:pPr>
        <w:jc w:val="both"/>
        <w:rPr>
          <w:b/>
          <w:sz w:val="28"/>
          <w:szCs w:val="28"/>
          <w:u w:val="single"/>
        </w:rPr>
      </w:pPr>
      <w:r w:rsidRPr="009E07B0">
        <w:rPr>
          <w:b/>
          <w:sz w:val="28"/>
          <w:szCs w:val="28"/>
        </w:rPr>
        <w:t xml:space="preserve">                                      </w:t>
      </w:r>
      <w:r w:rsidRPr="009E07B0">
        <w:rPr>
          <w:b/>
          <w:sz w:val="28"/>
          <w:szCs w:val="28"/>
          <w:u w:val="single"/>
        </w:rPr>
        <w:t>Принимать участие: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коллегии управления образования, молодежи и спорта;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аттестационной комиссии по аттестации педагогических работников;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комиссии по комплектованию образовательных учреждений района педагогическими и руководящими кадрами;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августовской конференции;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совещаний по организации оздоровления и санаторно-курортного лечения работников образовательных учреждений, членов Профсоюза;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работе территориальной  комиссии по предоставлению коммунальных льгот и дополнительных социальных гарантий педагогическим работникам сельской местности;</w:t>
      </w:r>
    </w:p>
    <w:p w:rsidR="0034743B" w:rsidRDefault="0034743B" w:rsidP="0034743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работе территориальной комиссии по подготовке к заключению и регистрации Соглашения и коллективных договоров.</w:t>
      </w:r>
    </w:p>
    <w:p w:rsidR="0034743B" w:rsidRDefault="0034743B" w:rsidP="00347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Срок: в течение года</w:t>
      </w:r>
    </w:p>
    <w:p w:rsidR="0034743B" w:rsidRPr="0034743B" w:rsidRDefault="0034743B" w:rsidP="0034743B">
      <w:pPr>
        <w:pStyle w:val="a4"/>
        <w:rPr>
          <w:rFonts w:ascii="Times New Roman" w:hAnsi="Times New Roman"/>
          <w:i/>
          <w:sz w:val="28"/>
          <w:szCs w:val="28"/>
        </w:rPr>
      </w:pPr>
      <w:r w:rsidRPr="00D0731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0731E">
        <w:rPr>
          <w:rFonts w:ascii="Times New Roman" w:hAnsi="Times New Roman"/>
          <w:sz w:val="28"/>
          <w:szCs w:val="28"/>
        </w:rPr>
        <w:t xml:space="preserve"> </w:t>
      </w:r>
      <w:r w:rsidRPr="0034743B">
        <w:rPr>
          <w:rFonts w:ascii="Times New Roman" w:hAnsi="Times New Roman"/>
          <w:i/>
          <w:sz w:val="28"/>
          <w:szCs w:val="28"/>
        </w:rPr>
        <w:t>Отв. Каминская Т.Г.</w:t>
      </w:r>
    </w:p>
    <w:p w:rsidR="0034743B" w:rsidRPr="0034743B" w:rsidRDefault="0034743B" w:rsidP="0034743B">
      <w:pPr>
        <w:pStyle w:val="a4"/>
        <w:rPr>
          <w:rFonts w:ascii="Times New Roman" w:hAnsi="Times New Roman"/>
          <w:i/>
          <w:sz w:val="28"/>
          <w:szCs w:val="28"/>
        </w:rPr>
      </w:pPr>
      <w:r w:rsidRPr="0034743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Винниченко О.С. юрисконсульт ДРОП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rPr>
          <w:sz w:val="28"/>
          <w:szCs w:val="28"/>
        </w:rPr>
      </w:pPr>
    </w:p>
    <w:p w:rsidR="0034743B" w:rsidRDefault="0034743B" w:rsidP="0034743B">
      <w:pPr>
        <w:rPr>
          <w:b/>
          <w:sz w:val="28"/>
          <w:szCs w:val="28"/>
        </w:rPr>
      </w:pPr>
      <w:r w:rsidRPr="00196D88">
        <w:rPr>
          <w:b/>
          <w:i/>
          <w:sz w:val="28"/>
          <w:szCs w:val="28"/>
        </w:rPr>
        <w:t xml:space="preserve">                         </w:t>
      </w:r>
      <w:r w:rsidRPr="00196D8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алендарь знаменательных дат 2023</w:t>
      </w:r>
      <w:r w:rsidRPr="00196D88">
        <w:rPr>
          <w:b/>
          <w:sz w:val="28"/>
          <w:szCs w:val="28"/>
        </w:rPr>
        <w:t xml:space="preserve"> года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знаний – 01 сентября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воспитателя и всех дошкольных работников России и Всемирный день туризма – 27 сентября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учителя России – 05 октября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 день пожилых людей – 01 октября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народного единства – 04 ноября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 мая – праздник Весны и труда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- 09 мая - День Победы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 июня – Международный день защиты детей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 июня – День социального работника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 июня – День России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июня – День медицинского работника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 августа – День Государственного Флага Российской Федерации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 февраля – День защитника Отечества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 марта – Международный женский день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 марта – День воссоединения Крыма с Россией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марта – День работника культуры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 апреля – Всемирный день охраны труда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июня – День молодежи России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0027">
        <w:rPr>
          <w:rFonts w:ascii="Times New Roman" w:hAnsi="Times New Roman"/>
          <w:b/>
          <w:sz w:val="28"/>
          <w:szCs w:val="28"/>
          <w:u w:val="single"/>
        </w:rPr>
        <w:t>Взаимодействие с местными органами власти, управлением образования, молодежи и спорта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Развивать систему социального партнерства в целях достижения наиболее эффективных результатов образовательной деятельности, улучшения социально-экономической защиты работников отрасли, для чего: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эффективность договорного регулирования социально-трудовых отношений на основе своевременного включения в Соглашения и коллективные договоры положений, ориентированных на достижение конкретных результатов с учетом мнения профсоюзной стороны;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практику совместной подготовки, согласования проектов нормативных локальных документов, касающихся социально-экономических, профессиональных трудовых прав и интересов работников образовательных учреждений района;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совместный мониторинг по финансированию деятельности образовательных учреждений;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осуществлять урегулирование возникающих разногласий в ходе коллективных переговоров в порядке, установленном действующим законодательством о труде;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решении вопросов сохранения или установления адекватных квалификационных требований к педагогическим и иным работникам, руководителям образовательных учреждений и обеспечении законных условий их применения;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совершенствованию условий труда, в том числе устранению избыточной отчетной или иной документации, составляемой или заполняемой педагогическими работниками, упрощению её структуры и условий её составления и заполнения;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сохранению справедливых условий досрочного назначения страховой пенсии по старости;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бесплатную юридическую помощь членам Профсоюза в решении вопросов, связанных с трудовыми правами и пенсионным обеспечением, социальным и медицинским страхованием;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формированием основ управления профессиональными рисками в сфере образования; проведении специальной оценки условий труда на рабочих местах ОУ, реализацией концепции нулевого травматизма, выявлением и профилактикой профессиональных заболеваний педагогических работников;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организации деятельности по формированию и обучению резерва из числа молодых специалистов на руководящие должности.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Взаимодействие с судебными органами Республики Крым и Джанкойского района</w:t>
      </w:r>
    </w:p>
    <w:p w:rsidR="0034743B" w:rsidRDefault="0034743B" w:rsidP="003474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представительству трудовых прав и интересов работников образовательных организаций, членов Профсоюза, в судебных инстанциях;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направлению обращений в государственные органы власти по вопросам, связанным с осуществлением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РФ об охране труда в сфере образования и о гарантиях профсоюзной деятельности;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повышению качества консультационных услуг в деле защиты и представительства интересов членов Профсоюза ОУ;</w:t>
      </w:r>
    </w:p>
    <w:p w:rsidR="0034743B" w:rsidRDefault="0034743B" w:rsidP="003474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судебной защиты социально-трудовых прав работников образования, членов Профсоюза, в форме качественной подготовки документов в суд и представительства их интересов в судебных инстанциях.</w:t>
      </w: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</w:p>
    <w:p w:rsidR="0034743B" w:rsidRDefault="0034743B" w:rsidP="0034743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Взаимодействие с Министерством юстиции Республики Крым</w:t>
      </w:r>
    </w:p>
    <w:p w:rsidR="0034743B" w:rsidRDefault="0034743B" w:rsidP="0034743B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34743B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регистрации и продолжению деятельности районной организации Профсоюза;</w:t>
      </w:r>
    </w:p>
    <w:p w:rsidR="0034743B" w:rsidRPr="00D0731E" w:rsidRDefault="0034743B" w:rsidP="003474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повышению правовой и корпоративной  культуры членов Профсоюза.</w:t>
      </w:r>
    </w:p>
    <w:p w:rsidR="00E46E25" w:rsidRPr="00FD6258" w:rsidRDefault="00E46E25" w:rsidP="00672258">
      <w:pPr>
        <w:pStyle w:val="a4"/>
        <w:widowControl w:val="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46E25" w:rsidRPr="00FD6258" w:rsidSect="00697E08">
      <w:footerReference w:type="default" r:id="rId8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8F" w:rsidRDefault="00B7358F" w:rsidP="00820027">
      <w:r>
        <w:separator/>
      </w:r>
    </w:p>
  </w:endnote>
  <w:endnote w:type="continuationSeparator" w:id="0">
    <w:p w:rsidR="00B7358F" w:rsidRDefault="00B7358F" w:rsidP="0082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55" w:rsidRDefault="00B9042B">
    <w:pPr>
      <w:pStyle w:val="ab"/>
      <w:jc w:val="center"/>
    </w:pPr>
    <w:fldSimple w:instr=" PAGE   \* MERGEFORMAT ">
      <w:r w:rsidR="0034743B">
        <w:rPr>
          <w:noProof/>
        </w:rPr>
        <w:t>12</w:t>
      </w:r>
    </w:fldSimple>
  </w:p>
  <w:p w:rsidR="00B35655" w:rsidRDefault="00B356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8F" w:rsidRDefault="00B7358F" w:rsidP="00820027">
      <w:r>
        <w:separator/>
      </w:r>
    </w:p>
  </w:footnote>
  <w:footnote w:type="continuationSeparator" w:id="0">
    <w:p w:rsidR="00B7358F" w:rsidRDefault="00B7358F" w:rsidP="00820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9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5F5E43"/>
    <w:multiLevelType w:val="hybridMultilevel"/>
    <w:tmpl w:val="3C92F714"/>
    <w:lvl w:ilvl="0" w:tplc="38A478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4F45B5"/>
    <w:multiLevelType w:val="hybridMultilevel"/>
    <w:tmpl w:val="7FBCB402"/>
    <w:lvl w:ilvl="0" w:tplc="6C4C1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604C1"/>
    <w:multiLevelType w:val="hybridMultilevel"/>
    <w:tmpl w:val="D1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1B59"/>
    <w:multiLevelType w:val="hybridMultilevel"/>
    <w:tmpl w:val="195897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7CDF"/>
    <w:multiLevelType w:val="hybridMultilevel"/>
    <w:tmpl w:val="18D4BCAC"/>
    <w:lvl w:ilvl="0" w:tplc="10A86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A046B0C"/>
    <w:multiLevelType w:val="multilevel"/>
    <w:tmpl w:val="10387A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3D8D0181"/>
    <w:multiLevelType w:val="hybridMultilevel"/>
    <w:tmpl w:val="162A9998"/>
    <w:lvl w:ilvl="0" w:tplc="E3C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4B5F"/>
    <w:multiLevelType w:val="hybridMultilevel"/>
    <w:tmpl w:val="53A8ED5E"/>
    <w:lvl w:ilvl="0" w:tplc="DD64DE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19C2C84"/>
    <w:multiLevelType w:val="hybridMultilevel"/>
    <w:tmpl w:val="274E55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137693"/>
    <w:multiLevelType w:val="hybridMultilevel"/>
    <w:tmpl w:val="3138B13E"/>
    <w:lvl w:ilvl="0" w:tplc="C38C53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3113E"/>
    <w:multiLevelType w:val="hybridMultilevel"/>
    <w:tmpl w:val="F3746A68"/>
    <w:lvl w:ilvl="0" w:tplc="DDAC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74"/>
    <w:rsid w:val="0000559A"/>
    <w:rsid w:val="00006662"/>
    <w:rsid w:val="0001132B"/>
    <w:rsid w:val="00014ED8"/>
    <w:rsid w:val="00016756"/>
    <w:rsid w:val="000167E5"/>
    <w:rsid w:val="0002124C"/>
    <w:rsid w:val="000222A2"/>
    <w:rsid w:val="0002307D"/>
    <w:rsid w:val="0002375A"/>
    <w:rsid w:val="00023EA2"/>
    <w:rsid w:val="000277C0"/>
    <w:rsid w:val="00027B09"/>
    <w:rsid w:val="000313A3"/>
    <w:rsid w:val="000330E6"/>
    <w:rsid w:val="00033AA8"/>
    <w:rsid w:val="0003592E"/>
    <w:rsid w:val="00036154"/>
    <w:rsid w:val="000409E2"/>
    <w:rsid w:val="00041537"/>
    <w:rsid w:val="000422F1"/>
    <w:rsid w:val="00042BF9"/>
    <w:rsid w:val="000433B3"/>
    <w:rsid w:val="00043F21"/>
    <w:rsid w:val="0004610D"/>
    <w:rsid w:val="00046433"/>
    <w:rsid w:val="0004648B"/>
    <w:rsid w:val="00046A72"/>
    <w:rsid w:val="000474E3"/>
    <w:rsid w:val="0005215B"/>
    <w:rsid w:val="00052229"/>
    <w:rsid w:val="000530B4"/>
    <w:rsid w:val="00055AAD"/>
    <w:rsid w:val="00056399"/>
    <w:rsid w:val="00056417"/>
    <w:rsid w:val="00057ED1"/>
    <w:rsid w:val="00061132"/>
    <w:rsid w:val="0006136C"/>
    <w:rsid w:val="0006146B"/>
    <w:rsid w:val="000624F4"/>
    <w:rsid w:val="00062A4D"/>
    <w:rsid w:val="000637E7"/>
    <w:rsid w:val="00064310"/>
    <w:rsid w:val="000646CC"/>
    <w:rsid w:val="00065AB6"/>
    <w:rsid w:val="00065EA3"/>
    <w:rsid w:val="000666D8"/>
    <w:rsid w:val="00070853"/>
    <w:rsid w:val="00073774"/>
    <w:rsid w:val="000738CC"/>
    <w:rsid w:val="00073ECF"/>
    <w:rsid w:val="000749C1"/>
    <w:rsid w:val="000772AE"/>
    <w:rsid w:val="00081ACC"/>
    <w:rsid w:val="00082516"/>
    <w:rsid w:val="0008437C"/>
    <w:rsid w:val="00092C5A"/>
    <w:rsid w:val="00093D96"/>
    <w:rsid w:val="00096BAE"/>
    <w:rsid w:val="000A078C"/>
    <w:rsid w:val="000A45A0"/>
    <w:rsid w:val="000A65FA"/>
    <w:rsid w:val="000A726E"/>
    <w:rsid w:val="000A7700"/>
    <w:rsid w:val="000B2586"/>
    <w:rsid w:val="000B3F8C"/>
    <w:rsid w:val="000B78AD"/>
    <w:rsid w:val="000C0047"/>
    <w:rsid w:val="000C0333"/>
    <w:rsid w:val="000C0E67"/>
    <w:rsid w:val="000C1911"/>
    <w:rsid w:val="000C2545"/>
    <w:rsid w:val="000C2FCC"/>
    <w:rsid w:val="000C3D5B"/>
    <w:rsid w:val="000C5B06"/>
    <w:rsid w:val="000C60DA"/>
    <w:rsid w:val="000D0F19"/>
    <w:rsid w:val="000D3946"/>
    <w:rsid w:val="000D4ECA"/>
    <w:rsid w:val="000D5FF4"/>
    <w:rsid w:val="000D6697"/>
    <w:rsid w:val="000E0308"/>
    <w:rsid w:val="000E06FE"/>
    <w:rsid w:val="000E123A"/>
    <w:rsid w:val="000E32C6"/>
    <w:rsid w:val="000E38B0"/>
    <w:rsid w:val="000F0BCD"/>
    <w:rsid w:val="000F1EFE"/>
    <w:rsid w:val="000F371C"/>
    <w:rsid w:val="00103714"/>
    <w:rsid w:val="001048FA"/>
    <w:rsid w:val="00105252"/>
    <w:rsid w:val="00105874"/>
    <w:rsid w:val="00105ED5"/>
    <w:rsid w:val="00107AA1"/>
    <w:rsid w:val="00107B90"/>
    <w:rsid w:val="0011199C"/>
    <w:rsid w:val="00111A55"/>
    <w:rsid w:val="0011292C"/>
    <w:rsid w:val="00112CBB"/>
    <w:rsid w:val="00113A2D"/>
    <w:rsid w:val="001150CB"/>
    <w:rsid w:val="00117707"/>
    <w:rsid w:val="00117B0C"/>
    <w:rsid w:val="00120862"/>
    <w:rsid w:val="0012124B"/>
    <w:rsid w:val="0012193D"/>
    <w:rsid w:val="00122660"/>
    <w:rsid w:val="001253EC"/>
    <w:rsid w:val="001274AE"/>
    <w:rsid w:val="0012773F"/>
    <w:rsid w:val="00133E84"/>
    <w:rsid w:val="00135312"/>
    <w:rsid w:val="0013575C"/>
    <w:rsid w:val="00141A15"/>
    <w:rsid w:val="00143E38"/>
    <w:rsid w:val="00144708"/>
    <w:rsid w:val="00146511"/>
    <w:rsid w:val="0014680B"/>
    <w:rsid w:val="001468C5"/>
    <w:rsid w:val="00150AAC"/>
    <w:rsid w:val="00150AE2"/>
    <w:rsid w:val="00150C9E"/>
    <w:rsid w:val="00150ECA"/>
    <w:rsid w:val="001518CF"/>
    <w:rsid w:val="001523E2"/>
    <w:rsid w:val="00152C08"/>
    <w:rsid w:val="00152C14"/>
    <w:rsid w:val="0015357D"/>
    <w:rsid w:val="0015429F"/>
    <w:rsid w:val="00154752"/>
    <w:rsid w:val="00155662"/>
    <w:rsid w:val="001556C6"/>
    <w:rsid w:val="00155E8A"/>
    <w:rsid w:val="00156873"/>
    <w:rsid w:val="00156DD3"/>
    <w:rsid w:val="00157615"/>
    <w:rsid w:val="00157E69"/>
    <w:rsid w:val="00163684"/>
    <w:rsid w:val="00164515"/>
    <w:rsid w:val="00164A53"/>
    <w:rsid w:val="00164CA3"/>
    <w:rsid w:val="00170917"/>
    <w:rsid w:val="00171CCC"/>
    <w:rsid w:val="00171ED4"/>
    <w:rsid w:val="00173696"/>
    <w:rsid w:val="00173C22"/>
    <w:rsid w:val="00173FDE"/>
    <w:rsid w:val="00174494"/>
    <w:rsid w:val="001772B5"/>
    <w:rsid w:val="001828A1"/>
    <w:rsid w:val="00183110"/>
    <w:rsid w:val="0018382F"/>
    <w:rsid w:val="00186BD1"/>
    <w:rsid w:val="0019025D"/>
    <w:rsid w:val="00190A57"/>
    <w:rsid w:val="00192EBD"/>
    <w:rsid w:val="001938D5"/>
    <w:rsid w:val="001941A4"/>
    <w:rsid w:val="00195395"/>
    <w:rsid w:val="00196F74"/>
    <w:rsid w:val="001A27D2"/>
    <w:rsid w:val="001A3F8C"/>
    <w:rsid w:val="001A6CFE"/>
    <w:rsid w:val="001A7700"/>
    <w:rsid w:val="001A77ED"/>
    <w:rsid w:val="001A7F43"/>
    <w:rsid w:val="001B1B24"/>
    <w:rsid w:val="001B24C4"/>
    <w:rsid w:val="001B3A31"/>
    <w:rsid w:val="001B63B7"/>
    <w:rsid w:val="001B7C7C"/>
    <w:rsid w:val="001C0920"/>
    <w:rsid w:val="001C1A91"/>
    <w:rsid w:val="001C2521"/>
    <w:rsid w:val="001C3155"/>
    <w:rsid w:val="001C34AF"/>
    <w:rsid w:val="001C3DD2"/>
    <w:rsid w:val="001C3EA8"/>
    <w:rsid w:val="001C46FF"/>
    <w:rsid w:val="001C50D5"/>
    <w:rsid w:val="001C5106"/>
    <w:rsid w:val="001C59AF"/>
    <w:rsid w:val="001C67AF"/>
    <w:rsid w:val="001C6A8E"/>
    <w:rsid w:val="001C7CEB"/>
    <w:rsid w:val="001C7D43"/>
    <w:rsid w:val="001D0890"/>
    <w:rsid w:val="001D375C"/>
    <w:rsid w:val="001D3AFC"/>
    <w:rsid w:val="001D3D69"/>
    <w:rsid w:val="001D40C2"/>
    <w:rsid w:val="001E2A57"/>
    <w:rsid w:val="001E2D49"/>
    <w:rsid w:val="001E2E2C"/>
    <w:rsid w:val="001E31E0"/>
    <w:rsid w:val="001F2BD6"/>
    <w:rsid w:val="001F3F6A"/>
    <w:rsid w:val="001F4A23"/>
    <w:rsid w:val="001F595A"/>
    <w:rsid w:val="001F61EE"/>
    <w:rsid w:val="001F79A5"/>
    <w:rsid w:val="001F7A75"/>
    <w:rsid w:val="00200F3E"/>
    <w:rsid w:val="00201342"/>
    <w:rsid w:val="0020203A"/>
    <w:rsid w:val="00202F64"/>
    <w:rsid w:val="00206127"/>
    <w:rsid w:val="002071CD"/>
    <w:rsid w:val="00210A29"/>
    <w:rsid w:val="00210EF8"/>
    <w:rsid w:val="0021108D"/>
    <w:rsid w:val="00211537"/>
    <w:rsid w:val="00211C92"/>
    <w:rsid w:val="002123E0"/>
    <w:rsid w:val="00213865"/>
    <w:rsid w:val="0021572B"/>
    <w:rsid w:val="00220116"/>
    <w:rsid w:val="00220E59"/>
    <w:rsid w:val="0022438B"/>
    <w:rsid w:val="002271E6"/>
    <w:rsid w:val="00227365"/>
    <w:rsid w:val="00233482"/>
    <w:rsid w:val="00234990"/>
    <w:rsid w:val="00235277"/>
    <w:rsid w:val="002375DD"/>
    <w:rsid w:val="00241BC0"/>
    <w:rsid w:val="0024253D"/>
    <w:rsid w:val="002430E2"/>
    <w:rsid w:val="00245625"/>
    <w:rsid w:val="002464C9"/>
    <w:rsid w:val="002468D3"/>
    <w:rsid w:val="002477EF"/>
    <w:rsid w:val="00251784"/>
    <w:rsid w:val="0025200C"/>
    <w:rsid w:val="002525E8"/>
    <w:rsid w:val="002545BA"/>
    <w:rsid w:val="00256A65"/>
    <w:rsid w:val="0025734E"/>
    <w:rsid w:val="002610E2"/>
    <w:rsid w:val="00261266"/>
    <w:rsid w:val="0026170D"/>
    <w:rsid w:val="002619BF"/>
    <w:rsid w:val="00261EFE"/>
    <w:rsid w:val="0026483B"/>
    <w:rsid w:val="00267697"/>
    <w:rsid w:val="00267EFB"/>
    <w:rsid w:val="0027174B"/>
    <w:rsid w:val="00273F33"/>
    <w:rsid w:val="00274044"/>
    <w:rsid w:val="00276DB3"/>
    <w:rsid w:val="00277285"/>
    <w:rsid w:val="0028058C"/>
    <w:rsid w:val="00280B05"/>
    <w:rsid w:val="00280FF9"/>
    <w:rsid w:val="002832B9"/>
    <w:rsid w:val="002840A5"/>
    <w:rsid w:val="00284943"/>
    <w:rsid w:val="002854C7"/>
    <w:rsid w:val="00290F9C"/>
    <w:rsid w:val="00292AAB"/>
    <w:rsid w:val="00292D5E"/>
    <w:rsid w:val="00292FA1"/>
    <w:rsid w:val="00295BB4"/>
    <w:rsid w:val="00295C1E"/>
    <w:rsid w:val="00296127"/>
    <w:rsid w:val="00296AC0"/>
    <w:rsid w:val="00297F08"/>
    <w:rsid w:val="002A0F87"/>
    <w:rsid w:val="002A1D17"/>
    <w:rsid w:val="002A2B98"/>
    <w:rsid w:val="002A593E"/>
    <w:rsid w:val="002A5E72"/>
    <w:rsid w:val="002A60FB"/>
    <w:rsid w:val="002A6676"/>
    <w:rsid w:val="002A7535"/>
    <w:rsid w:val="002A79C8"/>
    <w:rsid w:val="002B04A2"/>
    <w:rsid w:val="002B0842"/>
    <w:rsid w:val="002B093B"/>
    <w:rsid w:val="002B0EF3"/>
    <w:rsid w:val="002B14FA"/>
    <w:rsid w:val="002B3260"/>
    <w:rsid w:val="002B3605"/>
    <w:rsid w:val="002B507D"/>
    <w:rsid w:val="002B66CF"/>
    <w:rsid w:val="002B6F73"/>
    <w:rsid w:val="002B78B3"/>
    <w:rsid w:val="002C21E4"/>
    <w:rsid w:val="002C29B8"/>
    <w:rsid w:val="002C64B2"/>
    <w:rsid w:val="002D13D7"/>
    <w:rsid w:val="002D13E0"/>
    <w:rsid w:val="002D207D"/>
    <w:rsid w:val="002D2412"/>
    <w:rsid w:val="002D3A6D"/>
    <w:rsid w:val="002D59DD"/>
    <w:rsid w:val="002D6EC8"/>
    <w:rsid w:val="002D6F5A"/>
    <w:rsid w:val="002D7214"/>
    <w:rsid w:val="002D7912"/>
    <w:rsid w:val="002E61B6"/>
    <w:rsid w:val="002E7AE0"/>
    <w:rsid w:val="002F03C8"/>
    <w:rsid w:val="002F0FE4"/>
    <w:rsid w:val="002F1584"/>
    <w:rsid w:val="002F2969"/>
    <w:rsid w:val="002F5BD3"/>
    <w:rsid w:val="002F60CF"/>
    <w:rsid w:val="002F6C08"/>
    <w:rsid w:val="00301BB2"/>
    <w:rsid w:val="0030326E"/>
    <w:rsid w:val="0030359A"/>
    <w:rsid w:val="00305C6B"/>
    <w:rsid w:val="003067DC"/>
    <w:rsid w:val="00307F7C"/>
    <w:rsid w:val="00310BD2"/>
    <w:rsid w:val="00311FB3"/>
    <w:rsid w:val="00312C86"/>
    <w:rsid w:val="00312D20"/>
    <w:rsid w:val="0031383D"/>
    <w:rsid w:val="00317618"/>
    <w:rsid w:val="00317D4E"/>
    <w:rsid w:val="003201FA"/>
    <w:rsid w:val="0032047E"/>
    <w:rsid w:val="003206CB"/>
    <w:rsid w:val="00321122"/>
    <w:rsid w:val="003230EE"/>
    <w:rsid w:val="00324CAA"/>
    <w:rsid w:val="003269BC"/>
    <w:rsid w:val="00330647"/>
    <w:rsid w:val="00331BBA"/>
    <w:rsid w:val="003332D1"/>
    <w:rsid w:val="003342EA"/>
    <w:rsid w:val="0033531A"/>
    <w:rsid w:val="003354A9"/>
    <w:rsid w:val="00335F79"/>
    <w:rsid w:val="00336467"/>
    <w:rsid w:val="0033725C"/>
    <w:rsid w:val="00340C3F"/>
    <w:rsid w:val="003412AD"/>
    <w:rsid w:val="00345793"/>
    <w:rsid w:val="00345D71"/>
    <w:rsid w:val="00345F82"/>
    <w:rsid w:val="0034743B"/>
    <w:rsid w:val="00350736"/>
    <w:rsid w:val="00352384"/>
    <w:rsid w:val="00352534"/>
    <w:rsid w:val="00353AEC"/>
    <w:rsid w:val="00354432"/>
    <w:rsid w:val="003566F1"/>
    <w:rsid w:val="00356B3F"/>
    <w:rsid w:val="00356DD2"/>
    <w:rsid w:val="003603EC"/>
    <w:rsid w:val="00360941"/>
    <w:rsid w:val="0036323A"/>
    <w:rsid w:val="00365B36"/>
    <w:rsid w:val="00372615"/>
    <w:rsid w:val="0037279E"/>
    <w:rsid w:val="00374F41"/>
    <w:rsid w:val="00374FDC"/>
    <w:rsid w:val="00375109"/>
    <w:rsid w:val="003757E9"/>
    <w:rsid w:val="00382A10"/>
    <w:rsid w:val="003845D0"/>
    <w:rsid w:val="00384958"/>
    <w:rsid w:val="003864F0"/>
    <w:rsid w:val="00387E42"/>
    <w:rsid w:val="00393B16"/>
    <w:rsid w:val="003940CC"/>
    <w:rsid w:val="003941F8"/>
    <w:rsid w:val="00394257"/>
    <w:rsid w:val="003959A8"/>
    <w:rsid w:val="003A00AD"/>
    <w:rsid w:val="003A57EE"/>
    <w:rsid w:val="003A5866"/>
    <w:rsid w:val="003A5D06"/>
    <w:rsid w:val="003A6796"/>
    <w:rsid w:val="003B0179"/>
    <w:rsid w:val="003B01A2"/>
    <w:rsid w:val="003B071A"/>
    <w:rsid w:val="003B1BC4"/>
    <w:rsid w:val="003B3C95"/>
    <w:rsid w:val="003B43BD"/>
    <w:rsid w:val="003B4CF1"/>
    <w:rsid w:val="003B5212"/>
    <w:rsid w:val="003B5236"/>
    <w:rsid w:val="003C032A"/>
    <w:rsid w:val="003C2396"/>
    <w:rsid w:val="003C2948"/>
    <w:rsid w:val="003C33C5"/>
    <w:rsid w:val="003C3887"/>
    <w:rsid w:val="003C3AD2"/>
    <w:rsid w:val="003C4287"/>
    <w:rsid w:val="003C50B1"/>
    <w:rsid w:val="003C53E1"/>
    <w:rsid w:val="003C5F83"/>
    <w:rsid w:val="003C6131"/>
    <w:rsid w:val="003D3126"/>
    <w:rsid w:val="003D557A"/>
    <w:rsid w:val="003D5F08"/>
    <w:rsid w:val="003D6AC3"/>
    <w:rsid w:val="003D7128"/>
    <w:rsid w:val="003E2468"/>
    <w:rsid w:val="003E2F0B"/>
    <w:rsid w:val="003E330A"/>
    <w:rsid w:val="003E413C"/>
    <w:rsid w:val="003E6D90"/>
    <w:rsid w:val="003E7709"/>
    <w:rsid w:val="003E7A15"/>
    <w:rsid w:val="003F27B3"/>
    <w:rsid w:val="003F543B"/>
    <w:rsid w:val="003F5E1E"/>
    <w:rsid w:val="003F67ED"/>
    <w:rsid w:val="003F791E"/>
    <w:rsid w:val="00400A62"/>
    <w:rsid w:val="00400F2B"/>
    <w:rsid w:val="00401487"/>
    <w:rsid w:val="00401C73"/>
    <w:rsid w:val="00402CAA"/>
    <w:rsid w:val="00406A5E"/>
    <w:rsid w:val="004076B5"/>
    <w:rsid w:val="00410135"/>
    <w:rsid w:val="00410B97"/>
    <w:rsid w:val="00411243"/>
    <w:rsid w:val="00411706"/>
    <w:rsid w:val="00411909"/>
    <w:rsid w:val="00412C70"/>
    <w:rsid w:val="004139F3"/>
    <w:rsid w:val="0041497A"/>
    <w:rsid w:val="00414B26"/>
    <w:rsid w:val="00414E24"/>
    <w:rsid w:val="00415C1B"/>
    <w:rsid w:val="00422A86"/>
    <w:rsid w:val="004240DC"/>
    <w:rsid w:val="00424F17"/>
    <w:rsid w:val="00425B2C"/>
    <w:rsid w:val="004261C9"/>
    <w:rsid w:val="00427D89"/>
    <w:rsid w:val="004306FD"/>
    <w:rsid w:val="004353ED"/>
    <w:rsid w:val="004358C1"/>
    <w:rsid w:val="00436B23"/>
    <w:rsid w:val="00437DCC"/>
    <w:rsid w:val="0044140E"/>
    <w:rsid w:val="0044152E"/>
    <w:rsid w:val="00441B0E"/>
    <w:rsid w:val="0044379C"/>
    <w:rsid w:val="00443C6D"/>
    <w:rsid w:val="00443DB4"/>
    <w:rsid w:val="00443DEA"/>
    <w:rsid w:val="004451C6"/>
    <w:rsid w:val="004465E3"/>
    <w:rsid w:val="004469BC"/>
    <w:rsid w:val="00446C8D"/>
    <w:rsid w:val="00451AE3"/>
    <w:rsid w:val="00452ECC"/>
    <w:rsid w:val="00454698"/>
    <w:rsid w:val="00455CA1"/>
    <w:rsid w:val="00456C57"/>
    <w:rsid w:val="0045776C"/>
    <w:rsid w:val="00457EB2"/>
    <w:rsid w:val="00461454"/>
    <w:rsid w:val="00463A85"/>
    <w:rsid w:val="004643F7"/>
    <w:rsid w:val="00470318"/>
    <w:rsid w:val="004705C4"/>
    <w:rsid w:val="004729C4"/>
    <w:rsid w:val="00474DD7"/>
    <w:rsid w:val="00477C9E"/>
    <w:rsid w:val="00480B03"/>
    <w:rsid w:val="004819DA"/>
    <w:rsid w:val="00482493"/>
    <w:rsid w:val="00483297"/>
    <w:rsid w:val="004840A9"/>
    <w:rsid w:val="004844EF"/>
    <w:rsid w:val="00484653"/>
    <w:rsid w:val="00484ECD"/>
    <w:rsid w:val="00487A1F"/>
    <w:rsid w:val="00487B46"/>
    <w:rsid w:val="004902BC"/>
    <w:rsid w:val="004911FD"/>
    <w:rsid w:val="0049168E"/>
    <w:rsid w:val="00491F55"/>
    <w:rsid w:val="00494841"/>
    <w:rsid w:val="00496B62"/>
    <w:rsid w:val="00496E0F"/>
    <w:rsid w:val="00497679"/>
    <w:rsid w:val="00497FBC"/>
    <w:rsid w:val="004A16C2"/>
    <w:rsid w:val="004A17AD"/>
    <w:rsid w:val="004A3791"/>
    <w:rsid w:val="004A4ABE"/>
    <w:rsid w:val="004A67C9"/>
    <w:rsid w:val="004A74E1"/>
    <w:rsid w:val="004B3D50"/>
    <w:rsid w:val="004B3ED9"/>
    <w:rsid w:val="004B74A4"/>
    <w:rsid w:val="004B78CB"/>
    <w:rsid w:val="004C2C68"/>
    <w:rsid w:val="004C344B"/>
    <w:rsid w:val="004C5511"/>
    <w:rsid w:val="004C6675"/>
    <w:rsid w:val="004C7457"/>
    <w:rsid w:val="004C7690"/>
    <w:rsid w:val="004C7CF6"/>
    <w:rsid w:val="004D090D"/>
    <w:rsid w:val="004D0BB4"/>
    <w:rsid w:val="004D234C"/>
    <w:rsid w:val="004D3244"/>
    <w:rsid w:val="004D3DF3"/>
    <w:rsid w:val="004D5BA6"/>
    <w:rsid w:val="004D7D29"/>
    <w:rsid w:val="004E0C53"/>
    <w:rsid w:val="004E1155"/>
    <w:rsid w:val="004E2E8E"/>
    <w:rsid w:val="004E3F8C"/>
    <w:rsid w:val="004E443A"/>
    <w:rsid w:val="004E511D"/>
    <w:rsid w:val="004E5264"/>
    <w:rsid w:val="004E5E94"/>
    <w:rsid w:val="004E64CD"/>
    <w:rsid w:val="004E71F1"/>
    <w:rsid w:val="004F1323"/>
    <w:rsid w:val="004F1B31"/>
    <w:rsid w:val="004F25ED"/>
    <w:rsid w:val="004F287C"/>
    <w:rsid w:val="004F376D"/>
    <w:rsid w:val="004F477A"/>
    <w:rsid w:val="004F51C4"/>
    <w:rsid w:val="004F663A"/>
    <w:rsid w:val="004F7D5C"/>
    <w:rsid w:val="005008ED"/>
    <w:rsid w:val="00502CFF"/>
    <w:rsid w:val="00503E82"/>
    <w:rsid w:val="0050538C"/>
    <w:rsid w:val="00505EFD"/>
    <w:rsid w:val="0050764D"/>
    <w:rsid w:val="0050782C"/>
    <w:rsid w:val="00511127"/>
    <w:rsid w:val="00513E29"/>
    <w:rsid w:val="0051427A"/>
    <w:rsid w:val="00516F49"/>
    <w:rsid w:val="00517607"/>
    <w:rsid w:val="00517668"/>
    <w:rsid w:val="00520CC6"/>
    <w:rsid w:val="00520CE9"/>
    <w:rsid w:val="0052160B"/>
    <w:rsid w:val="005248A1"/>
    <w:rsid w:val="00525492"/>
    <w:rsid w:val="005266FF"/>
    <w:rsid w:val="00527415"/>
    <w:rsid w:val="00527C87"/>
    <w:rsid w:val="005310DA"/>
    <w:rsid w:val="00531A92"/>
    <w:rsid w:val="005323B9"/>
    <w:rsid w:val="00533203"/>
    <w:rsid w:val="005359D8"/>
    <w:rsid w:val="00536D3A"/>
    <w:rsid w:val="005410E9"/>
    <w:rsid w:val="005416CC"/>
    <w:rsid w:val="0054181E"/>
    <w:rsid w:val="00542035"/>
    <w:rsid w:val="00542518"/>
    <w:rsid w:val="00543812"/>
    <w:rsid w:val="00545466"/>
    <w:rsid w:val="00546306"/>
    <w:rsid w:val="0055117C"/>
    <w:rsid w:val="00552C0C"/>
    <w:rsid w:val="005537F4"/>
    <w:rsid w:val="00553B2C"/>
    <w:rsid w:val="00553D8D"/>
    <w:rsid w:val="0055488E"/>
    <w:rsid w:val="00554ED3"/>
    <w:rsid w:val="00556214"/>
    <w:rsid w:val="00556C53"/>
    <w:rsid w:val="00560057"/>
    <w:rsid w:val="00560678"/>
    <w:rsid w:val="00564AFC"/>
    <w:rsid w:val="00564C50"/>
    <w:rsid w:val="0057015D"/>
    <w:rsid w:val="0057345E"/>
    <w:rsid w:val="0057364D"/>
    <w:rsid w:val="00575907"/>
    <w:rsid w:val="00575F9A"/>
    <w:rsid w:val="00576753"/>
    <w:rsid w:val="00576A46"/>
    <w:rsid w:val="00577226"/>
    <w:rsid w:val="00577C6E"/>
    <w:rsid w:val="005800F0"/>
    <w:rsid w:val="005801D8"/>
    <w:rsid w:val="0058054F"/>
    <w:rsid w:val="00580B5A"/>
    <w:rsid w:val="00580C0E"/>
    <w:rsid w:val="00580C17"/>
    <w:rsid w:val="00581EA5"/>
    <w:rsid w:val="005827D9"/>
    <w:rsid w:val="00582B0B"/>
    <w:rsid w:val="0058367E"/>
    <w:rsid w:val="00584141"/>
    <w:rsid w:val="00584D73"/>
    <w:rsid w:val="00585388"/>
    <w:rsid w:val="00587B9E"/>
    <w:rsid w:val="005903AB"/>
    <w:rsid w:val="00591717"/>
    <w:rsid w:val="00592CDF"/>
    <w:rsid w:val="00594BFC"/>
    <w:rsid w:val="0059527C"/>
    <w:rsid w:val="00595B69"/>
    <w:rsid w:val="0059617B"/>
    <w:rsid w:val="005A0D02"/>
    <w:rsid w:val="005A101B"/>
    <w:rsid w:val="005A1288"/>
    <w:rsid w:val="005A1BA5"/>
    <w:rsid w:val="005A3D93"/>
    <w:rsid w:val="005A51F4"/>
    <w:rsid w:val="005B4883"/>
    <w:rsid w:val="005B7F55"/>
    <w:rsid w:val="005C1D5F"/>
    <w:rsid w:val="005C6A51"/>
    <w:rsid w:val="005C6C36"/>
    <w:rsid w:val="005C72AA"/>
    <w:rsid w:val="005D0EAF"/>
    <w:rsid w:val="005D1D5B"/>
    <w:rsid w:val="005D2861"/>
    <w:rsid w:val="005D2AF1"/>
    <w:rsid w:val="005D60B2"/>
    <w:rsid w:val="005E04BB"/>
    <w:rsid w:val="005E12D3"/>
    <w:rsid w:val="005E1EF4"/>
    <w:rsid w:val="005E3254"/>
    <w:rsid w:val="005E343F"/>
    <w:rsid w:val="005E6115"/>
    <w:rsid w:val="005E7028"/>
    <w:rsid w:val="005E71CB"/>
    <w:rsid w:val="005F02E0"/>
    <w:rsid w:val="005F0446"/>
    <w:rsid w:val="005F2E03"/>
    <w:rsid w:val="005F5758"/>
    <w:rsid w:val="005F7873"/>
    <w:rsid w:val="005F7C95"/>
    <w:rsid w:val="006008EB"/>
    <w:rsid w:val="0060187C"/>
    <w:rsid w:val="006044FB"/>
    <w:rsid w:val="0060636A"/>
    <w:rsid w:val="00610DBB"/>
    <w:rsid w:val="0061127D"/>
    <w:rsid w:val="00612282"/>
    <w:rsid w:val="00614267"/>
    <w:rsid w:val="006153B0"/>
    <w:rsid w:val="0061605D"/>
    <w:rsid w:val="0061645F"/>
    <w:rsid w:val="00616607"/>
    <w:rsid w:val="00623614"/>
    <w:rsid w:val="00624B85"/>
    <w:rsid w:val="0062604D"/>
    <w:rsid w:val="00626B10"/>
    <w:rsid w:val="00632CD5"/>
    <w:rsid w:val="0063332B"/>
    <w:rsid w:val="006349E6"/>
    <w:rsid w:val="00634C8B"/>
    <w:rsid w:val="00635668"/>
    <w:rsid w:val="00637353"/>
    <w:rsid w:val="0064168F"/>
    <w:rsid w:val="00644FB5"/>
    <w:rsid w:val="00646E2B"/>
    <w:rsid w:val="0065054C"/>
    <w:rsid w:val="0065073B"/>
    <w:rsid w:val="006517EC"/>
    <w:rsid w:val="00653FD9"/>
    <w:rsid w:val="006542B2"/>
    <w:rsid w:val="00654836"/>
    <w:rsid w:val="006558AC"/>
    <w:rsid w:val="00655B5E"/>
    <w:rsid w:val="00656B78"/>
    <w:rsid w:val="0065709F"/>
    <w:rsid w:val="00661AC4"/>
    <w:rsid w:val="00664AE6"/>
    <w:rsid w:val="006704CB"/>
    <w:rsid w:val="00672258"/>
    <w:rsid w:val="006728F9"/>
    <w:rsid w:val="00673A90"/>
    <w:rsid w:val="0067502D"/>
    <w:rsid w:val="0067519E"/>
    <w:rsid w:val="006757AB"/>
    <w:rsid w:val="0067657F"/>
    <w:rsid w:val="00677E98"/>
    <w:rsid w:val="00680E05"/>
    <w:rsid w:val="0068114E"/>
    <w:rsid w:val="006828F7"/>
    <w:rsid w:val="00682AA2"/>
    <w:rsid w:val="00684245"/>
    <w:rsid w:val="006853FE"/>
    <w:rsid w:val="00685721"/>
    <w:rsid w:val="006876C2"/>
    <w:rsid w:val="00690936"/>
    <w:rsid w:val="006924F7"/>
    <w:rsid w:val="00692911"/>
    <w:rsid w:val="0069295F"/>
    <w:rsid w:val="00692A5E"/>
    <w:rsid w:val="006940C7"/>
    <w:rsid w:val="00697E08"/>
    <w:rsid w:val="006A084C"/>
    <w:rsid w:val="006A150B"/>
    <w:rsid w:val="006A1DB1"/>
    <w:rsid w:val="006A1E30"/>
    <w:rsid w:val="006A338B"/>
    <w:rsid w:val="006A3B0D"/>
    <w:rsid w:val="006A52BF"/>
    <w:rsid w:val="006B04BA"/>
    <w:rsid w:val="006B144D"/>
    <w:rsid w:val="006B23AD"/>
    <w:rsid w:val="006B38DB"/>
    <w:rsid w:val="006B39C4"/>
    <w:rsid w:val="006B4E0A"/>
    <w:rsid w:val="006B6C40"/>
    <w:rsid w:val="006B7C27"/>
    <w:rsid w:val="006C0909"/>
    <w:rsid w:val="006C13C9"/>
    <w:rsid w:val="006C255B"/>
    <w:rsid w:val="006C399D"/>
    <w:rsid w:val="006C4C01"/>
    <w:rsid w:val="006C7673"/>
    <w:rsid w:val="006D10DE"/>
    <w:rsid w:val="006D2F67"/>
    <w:rsid w:val="006D3BEC"/>
    <w:rsid w:val="006D3DE0"/>
    <w:rsid w:val="006D49F3"/>
    <w:rsid w:val="006D4D7E"/>
    <w:rsid w:val="006D4E48"/>
    <w:rsid w:val="006E0573"/>
    <w:rsid w:val="006E1D3C"/>
    <w:rsid w:val="006E31B0"/>
    <w:rsid w:val="006E3375"/>
    <w:rsid w:val="006E501F"/>
    <w:rsid w:val="006E58F3"/>
    <w:rsid w:val="006E60F7"/>
    <w:rsid w:val="006E6304"/>
    <w:rsid w:val="006F2754"/>
    <w:rsid w:val="006F55A8"/>
    <w:rsid w:val="006F76F0"/>
    <w:rsid w:val="00700B8A"/>
    <w:rsid w:val="007014D5"/>
    <w:rsid w:val="007016FD"/>
    <w:rsid w:val="00703B06"/>
    <w:rsid w:val="0070569B"/>
    <w:rsid w:val="007063AF"/>
    <w:rsid w:val="007066F1"/>
    <w:rsid w:val="0070699C"/>
    <w:rsid w:val="00706C01"/>
    <w:rsid w:val="00711EAA"/>
    <w:rsid w:val="00712596"/>
    <w:rsid w:val="007131B6"/>
    <w:rsid w:val="007144CE"/>
    <w:rsid w:val="0071490C"/>
    <w:rsid w:val="00716788"/>
    <w:rsid w:val="007177D5"/>
    <w:rsid w:val="00717B15"/>
    <w:rsid w:val="007224C8"/>
    <w:rsid w:val="00722C29"/>
    <w:rsid w:val="00723D06"/>
    <w:rsid w:val="00727106"/>
    <w:rsid w:val="00727E6A"/>
    <w:rsid w:val="00731126"/>
    <w:rsid w:val="007319D6"/>
    <w:rsid w:val="007328B1"/>
    <w:rsid w:val="00733140"/>
    <w:rsid w:val="00735874"/>
    <w:rsid w:val="00735C32"/>
    <w:rsid w:val="00736983"/>
    <w:rsid w:val="00740310"/>
    <w:rsid w:val="007404C7"/>
    <w:rsid w:val="00740597"/>
    <w:rsid w:val="00741B8C"/>
    <w:rsid w:val="00742683"/>
    <w:rsid w:val="00742D0B"/>
    <w:rsid w:val="00742EA5"/>
    <w:rsid w:val="00743012"/>
    <w:rsid w:val="00743D95"/>
    <w:rsid w:val="0074453B"/>
    <w:rsid w:val="00744E36"/>
    <w:rsid w:val="00751E89"/>
    <w:rsid w:val="007525AD"/>
    <w:rsid w:val="00752A05"/>
    <w:rsid w:val="00753E72"/>
    <w:rsid w:val="007570A9"/>
    <w:rsid w:val="00761DEF"/>
    <w:rsid w:val="007634A6"/>
    <w:rsid w:val="0076566D"/>
    <w:rsid w:val="00765F38"/>
    <w:rsid w:val="00766A27"/>
    <w:rsid w:val="007672DD"/>
    <w:rsid w:val="007715F5"/>
    <w:rsid w:val="007717D1"/>
    <w:rsid w:val="00772141"/>
    <w:rsid w:val="00772E3D"/>
    <w:rsid w:val="00774CBF"/>
    <w:rsid w:val="007754DB"/>
    <w:rsid w:val="00776A63"/>
    <w:rsid w:val="007805ED"/>
    <w:rsid w:val="007809F7"/>
    <w:rsid w:val="00781797"/>
    <w:rsid w:val="00781BA2"/>
    <w:rsid w:val="0078245E"/>
    <w:rsid w:val="00782C7E"/>
    <w:rsid w:val="00783118"/>
    <w:rsid w:val="007838FF"/>
    <w:rsid w:val="00783964"/>
    <w:rsid w:val="00783AAF"/>
    <w:rsid w:val="00783AF6"/>
    <w:rsid w:val="00784B72"/>
    <w:rsid w:val="0078586F"/>
    <w:rsid w:val="00786029"/>
    <w:rsid w:val="00787E5C"/>
    <w:rsid w:val="00790DF0"/>
    <w:rsid w:val="00792137"/>
    <w:rsid w:val="00792D93"/>
    <w:rsid w:val="00795298"/>
    <w:rsid w:val="00796B46"/>
    <w:rsid w:val="00796D70"/>
    <w:rsid w:val="00796D72"/>
    <w:rsid w:val="007A1FE9"/>
    <w:rsid w:val="007A4E71"/>
    <w:rsid w:val="007A5045"/>
    <w:rsid w:val="007B0358"/>
    <w:rsid w:val="007B1C9F"/>
    <w:rsid w:val="007B2ED4"/>
    <w:rsid w:val="007B4831"/>
    <w:rsid w:val="007B5093"/>
    <w:rsid w:val="007B7CB0"/>
    <w:rsid w:val="007C09BF"/>
    <w:rsid w:val="007C0C2C"/>
    <w:rsid w:val="007C2716"/>
    <w:rsid w:val="007C3712"/>
    <w:rsid w:val="007C4ECC"/>
    <w:rsid w:val="007C6FEF"/>
    <w:rsid w:val="007D024D"/>
    <w:rsid w:val="007D0F5F"/>
    <w:rsid w:val="007D4073"/>
    <w:rsid w:val="007D60DD"/>
    <w:rsid w:val="007D624A"/>
    <w:rsid w:val="007D65C0"/>
    <w:rsid w:val="007E1463"/>
    <w:rsid w:val="007E174F"/>
    <w:rsid w:val="007E1AC3"/>
    <w:rsid w:val="007E206F"/>
    <w:rsid w:val="007E259C"/>
    <w:rsid w:val="007E2FFB"/>
    <w:rsid w:val="007E3425"/>
    <w:rsid w:val="007E3CBF"/>
    <w:rsid w:val="007E4CAB"/>
    <w:rsid w:val="007E66DD"/>
    <w:rsid w:val="007F0948"/>
    <w:rsid w:val="007F214A"/>
    <w:rsid w:val="007F4D41"/>
    <w:rsid w:val="007F5055"/>
    <w:rsid w:val="007F5B2D"/>
    <w:rsid w:val="00800833"/>
    <w:rsid w:val="00800F44"/>
    <w:rsid w:val="00801B38"/>
    <w:rsid w:val="00802E1A"/>
    <w:rsid w:val="00803A69"/>
    <w:rsid w:val="00804D3C"/>
    <w:rsid w:val="00805B90"/>
    <w:rsid w:val="00805FC7"/>
    <w:rsid w:val="00806F18"/>
    <w:rsid w:val="0080729F"/>
    <w:rsid w:val="0081020B"/>
    <w:rsid w:val="0081144E"/>
    <w:rsid w:val="00811611"/>
    <w:rsid w:val="008160DA"/>
    <w:rsid w:val="00816173"/>
    <w:rsid w:val="00816D57"/>
    <w:rsid w:val="008170B1"/>
    <w:rsid w:val="00820027"/>
    <w:rsid w:val="008209AD"/>
    <w:rsid w:val="00822411"/>
    <w:rsid w:val="00823A60"/>
    <w:rsid w:val="008264A5"/>
    <w:rsid w:val="00826770"/>
    <w:rsid w:val="00831525"/>
    <w:rsid w:val="00831CF8"/>
    <w:rsid w:val="00836C20"/>
    <w:rsid w:val="008411C4"/>
    <w:rsid w:val="00841D48"/>
    <w:rsid w:val="0084435E"/>
    <w:rsid w:val="008447BC"/>
    <w:rsid w:val="00847BC1"/>
    <w:rsid w:val="0085016C"/>
    <w:rsid w:val="0085124B"/>
    <w:rsid w:val="008536FC"/>
    <w:rsid w:val="00853791"/>
    <w:rsid w:val="0085590F"/>
    <w:rsid w:val="0085757C"/>
    <w:rsid w:val="00857D45"/>
    <w:rsid w:val="00857F40"/>
    <w:rsid w:val="00857FEA"/>
    <w:rsid w:val="00861A02"/>
    <w:rsid w:val="00862FE7"/>
    <w:rsid w:val="00863036"/>
    <w:rsid w:val="00863365"/>
    <w:rsid w:val="00863F55"/>
    <w:rsid w:val="0086417C"/>
    <w:rsid w:val="008647C9"/>
    <w:rsid w:val="00864A08"/>
    <w:rsid w:val="00865F68"/>
    <w:rsid w:val="00867A10"/>
    <w:rsid w:val="008700FD"/>
    <w:rsid w:val="008729D0"/>
    <w:rsid w:val="0087498E"/>
    <w:rsid w:val="00875202"/>
    <w:rsid w:val="00875735"/>
    <w:rsid w:val="00876CF1"/>
    <w:rsid w:val="00882BAE"/>
    <w:rsid w:val="00883F62"/>
    <w:rsid w:val="00883FA8"/>
    <w:rsid w:val="0088525A"/>
    <w:rsid w:val="00886713"/>
    <w:rsid w:val="00886B21"/>
    <w:rsid w:val="00887536"/>
    <w:rsid w:val="0088773F"/>
    <w:rsid w:val="0089201F"/>
    <w:rsid w:val="00892BF1"/>
    <w:rsid w:val="0089550A"/>
    <w:rsid w:val="00896B73"/>
    <w:rsid w:val="008975EC"/>
    <w:rsid w:val="008A0924"/>
    <w:rsid w:val="008A27F9"/>
    <w:rsid w:val="008A2986"/>
    <w:rsid w:val="008A7344"/>
    <w:rsid w:val="008A77E0"/>
    <w:rsid w:val="008B12CD"/>
    <w:rsid w:val="008B1B48"/>
    <w:rsid w:val="008B2846"/>
    <w:rsid w:val="008B501A"/>
    <w:rsid w:val="008B548F"/>
    <w:rsid w:val="008B6D04"/>
    <w:rsid w:val="008B764D"/>
    <w:rsid w:val="008C2D42"/>
    <w:rsid w:val="008C4647"/>
    <w:rsid w:val="008C6CFD"/>
    <w:rsid w:val="008C7835"/>
    <w:rsid w:val="008C7BC6"/>
    <w:rsid w:val="008D222C"/>
    <w:rsid w:val="008D272C"/>
    <w:rsid w:val="008D5801"/>
    <w:rsid w:val="008D5A8F"/>
    <w:rsid w:val="008E027A"/>
    <w:rsid w:val="008E0CA3"/>
    <w:rsid w:val="008E160F"/>
    <w:rsid w:val="008E2C78"/>
    <w:rsid w:val="008E3C04"/>
    <w:rsid w:val="008E4231"/>
    <w:rsid w:val="008E588E"/>
    <w:rsid w:val="008E5AAB"/>
    <w:rsid w:val="008E6217"/>
    <w:rsid w:val="008E75A2"/>
    <w:rsid w:val="008E7607"/>
    <w:rsid w:val="008E785A"/>
    <w:rsid w:val="008E7EE0"/>
    <w:rsid w:val="008F0049"/>
    <w:rsid w:val="008F01B3"/>
    <w:rsid w:val="008F0DE8"/>
    <w:rsid w:val="008F29F9"/>
    <w:rsid w:val="008F31BC"/>
    <w:rsid w:val="008F524F"/>
    <w:rsid w:val="008F5C30"/>
    <w:rsid w:val="008F605F"/>
    <w:rsid w:val="008F792B"/>
    <w:rsid w:val="00900956"/>
    <w:rsid w:val="00901817"/>
    <w:rsid w:val="00902232"/>
    <w:rsid w:val="009022E3"/>
    <w:rsid w:val="00903EC8"/>
    <w:rsid w:val="0090431D"/>
    <w:rsid w:val="00904844"/>
    <w:rsid w:val="00904ADD"/>
    <w:rsid w:val="0090635A"/>
    <w:rsid w:val="00906DCB"/>
    <w:rsid w:val="00907791"/>
    <w:rsid w:val="009131AD"/>
    <w:rsid w:val="00913658"/>
    <w:rsid w:val="009142A3"/>
    <w:rsid w:val="00914A7F"/>
    <w:rsid w:val="00915507"/>
    <w:rsid w:val="009159C5"/>
    <w:rsid w:val="00916CC9"/>
    <w:rsid w:val="00917B6B"/>
    <w:rsid w:val="0092164D"/>
    <w:rsid w:val="00921D77"/>
    <w:rsid w:val="00923908"/>
    <w:rsid w:val="00923CEA"/>
    <w:rsid w:val="00923D75"/>
    <w:rsid w:val="00923DCE"/>
    <w:rsid w:val="00924DC9"/>
    <w:rsid w:val="00926E25"/>
    <w:rsid w:val="00926E6C"/>
    <w:rsid w:val="00927AA7"/>
    <w:rsid w:val="00927AD4"/>
    <w:rsid w:val="00931D8B"/>
    <w:rsid w:val="009322E8"/>
    <w:rsid w:val="009326E4"/>
    <w:rsid w:val="00933FF4"/>
    <w:rsid w:val="00942936"/>
    <w:rsid w:val="00942CF0"/>
    <w:rsid w:val="00944512"/>
    <w:rsid w:val="00944B2F"/>
    <w:rsid w:val="00945AF3"/>
    <w:rsid w:val="009467BE"/>
    <w:rsid w:val="00947350"/>
    <w:rsid w:val="0094746D"/>
    <w:rsid w:val="00947946"/>
    <w:rsid w:val="00950210"/>
    <w:rsid w:val="00950446"/>
    <w:rsid w:val="00950474"/>
    <w:rsid w:val="00950D0C"/>
    <w:rsid w:val="009523B4"/>
    <w:rsid w:val="00952BB0"/>
    <w:rsid w:val="0095690D"/>
    <w:rsid w:val="00957D03"/>
    <w:rsid w:val="0096091F"/>
    <w:rsid w:val="00961334"/>
    <w:rsid w:val="00963793"/>
    <w:rsid w:val="00963C68"/>
    <w:rsid w:val="0096647D"/>
    <w:rsid w:val="00967720"/>
    <w:rsid w:val="00967828"/>
    <w:rsid w:val="00967CEE"/>
    <w:rsid w:val="009740DF"/>
    <w:rsid w:val="00974DF8"/>
    <w:rsid w:val="009770EE"/>
    <w:rsid w:val="00977846"/>
    <w:rsid w:val="00977C98"/>
    <w:rsid w:val="00977EB7"/>
    <w:rsid w:val="00980100"/>
    <w:rsid w:val="009807D9"/>
    <w:rsid w:val="009818AC"/>
    <w:rsid w:val="00983353"/>
    <w:rsid w:val="00984E6E"/>
    <w:rsid w:val="0098710F"/>
    <w:rsid w:val="009871C0"/>
    <w:rsid w:val="00987FE5"/>
    <w:rsid w:val="00991531"/>
    <w:rsid w:val="009928F9"/>
    <w:rsid w:val="0099332E"/>
    <w:rsid w:val="00994093"/>
    <w:rsid w:val="00994969"/>
    <w:rsid w:val="0099504D"/>
    <w:rsid w:val="00995233"/>
    <w:rsid w:val="00997D7D"/>
    <w:rsid w:val="009A1297"/>
    <w:rsid w:val="009A1AEA"/>
    <w:rsid w:val="009A256C"/>
    <w:rsid w:val="009A4779"/>
    <w:rsid w:val="009A4C8D"/>
    <w:rsid w:val="009A6928"/>
    <w:rsid w:val="009A7A1C"/>
    <w:rsid w:val="009A7AE2"/>
    <w:rsid w:val="009B09A8"/>
    <w:rsid w:val="009B117E"/>
    <w:rsid w:val="009B132F"/>
    <w:rsid w:val="009B20EC"/>
    <w:rsid w:val="009B21BF"/>
    <w:rsid w:val="009B2872"/>
    <w:rsid w:val="009B35C7"/>
    <w:rsid w:val="009B61EE"/>
    <w:rsid w:val="009B739B"/>
    <w:rsid w:val="009C0A43"/>
    <w:rsid w:val="009C0D52"/>
    <w:rsid w:val="009C1EAB"/>
    <w:rsid w:val="009C3901"/>
    <w:rsid w:val="009C73DC"/>
    <w:rsid w:val="009C788A"/>
    <w:rsid w:val="009C78D9"/>
    <w:rsid w:val="009D0535"/>
    <w:rsid w:val="009D157D"/>
    <w:rsid w:val="009D3313"/>
    <w:rsid w:val="009D6AB5"/>
    <w:rsid w:val="009D7021"/>
    <w:rsid w:val="009D70A1"/>
    <w:rsid w:val="009E09E4"/>
    <w:rsid w:val="009E1C54"/>
    <w:rsid w:val="009E1F77"/>
    <w:rsid w:val="009E2E51"/>
    <w:rsid w:val="009E3E5E"/>
    <w:rsid w:val="009E498D"/>
    <w:rsid w:val="009E7055"/>
    <w:rsid w:val="009E7765"/>
    <w:rsid w:val="009E7EC0"/>
    <w:rsid w:val="009F286A"/>
    <w:rsid w:val="009F2B81"/>
    <w:rsid w:val="009F4447"/>
    <w:rsid w:val="009F4E94"/>
    <w:rsid w:val="009F6C8A"/>
    <w:rsid w:val="00A003BA"/>
    <w:rsid w:val="00A01BFB"/>
    <w:rsid w:val="00A02646"/>
    <w:rsid w:val="00A03755"/>
    <w:rsid w:val="00A03AA4"/>
    <w:rsid w:val="00A03DB1"/>
    <w:rsid w:val="00A048BC"/>
    <w:rsid w:val="00A063D0"/>
    <w:rsid w:val="00A112D4"/>
    <w:rsid w:val="00A11EC5"/>
    <w:rsid w:val="00A127BD"/>
    <w:rsid w:val="00A12D41"/>
    <w:rsid w:val="00A13CC8"/>
    <w:rsid w:val="00A14810"/>
    <w:rsid w:val="00A14C5E"/>
    <w:rsid w:val="00A170C3"/>
    <w:rsid w:val="00A170CD"/>
    <w:rsid w:val="00A172B2"/>
    <w:rsid w:val="00A208BE"/>
    <w:rsid w:val="00A20DA9"/>
    <w:rsid w:val="00A23E0C"/>
    <w:rsid w:val="00A24E6B"/>
    <w:rsid w:val="00A26548"/>
    <w:rsid w:val="00A27951"/>
    <w:rsid w:val="00A3010C"/>
    <w:rsid w:val="00A3111F"/>
    <w:rsid w:val="00A31AC2"/>
    <w:rsid w:val="00A32408"/>
    <w:rsid w:val="00A32D84"/>
    <w:rsid w:val="00A35383"/>
    <w:rsid w:val="00A35BDB"/>
    <w:rsid w:val="00A368B8"/>
    <w:rsid w:val="00A36E03"/>
    <w:rsid w:val="00A373CD"/>
    <w:rsid w:val="00A4124E"/>
    <w:rsid w:val="00A42471"/>
    <w:rsid w:val="00A43726"/>
    <w:rsid w:val="00A45A51"/>
    <w:rsid w:val="00A465CF"/>
    <w:rsid w:val="00A47D6A"/>
    <w:rsid w:val="00A5119D"/>
    <w:rsid w:val="00A52FA5"/>
    <w:rsid w:val="00A52FDF"/>
    <w:rsid w:val="00A536E3"/>
    <w:rsid w:val="00A539AE"/>
    <w:rsid w:val="00A56A77"/>
    <w:rsid w:val="00A60E4F"/>
    <w:rsid w:val="00A6176E"/>
    <w:rsid w:val="00A61EDF"/>
    <w:rsid w:val="00A63150"/>
    <w:rsid w:val="00A6328C"/>
    <w:rsid w:val="00A639D0"/>
    <w:rsid w:val="00A64049"/>
    <w:rsid w:val="00A647DC"/>
    <w:rsid w:val="00A64D92"/>
    <w:rsid w:val="00A65B2B"/>
    <w:rsid w:val="00A72EDF"/>
    <w:rsid w:val="00A746C4"/>
    <w:rsid w:val="00A7477D"/>
    <w:rsid w:val="00A7763A"/>
    <w:rsid w:val="00A77A83"/>
    <w:rsid w:val="00A807D7"/>
    <w:rsid w:val="00A809B3"/>
    <w:rsid w:val="00A80D42"/>
    <w:rsid w:val="00A83B6D"/>
    <w:rsid w:val="00A92A8D"/>
    <w:rsid w:val="00A94B5C"/>
    <w:rsid w:val="00A95765"/>
    <w:rsid w:val="00AA136F"/>
    <w:rsid w:val="00AA138F"/>
    <w:rsid w:val="00AA318C"/>
    <w:rsid w:val="00AA4675"/>
    <w:rsid w:val="00AA5416"/>
    <w:rsid w:val="00AA55EB"/>
    <w:rsid w:val="00AA5B97"/>
    <w:rsid w:val="00AA695C"/>
    <w:rsid w:val="00AA78D4"/>
    <w:rsid w:val="00AB0359"/>
    <w:rsid w:val="00AB2821"/>
    <w:rsid w:val="00AB6509"/>
    <w:rsid w:val="00AC03D4"/>
    <w:rsid w:val="00AC344B"/>
    <w:rsid w:val="00AC3A89"/>
    <w:rsid w:val="00AC3D2E"/>
    <w:rsid w:val="00AC46A1"/>
    <w:rsid w:val="00AC4CE9"/>
    <w:rsid w:val="00AC64F9"/>
    <w:rsid w:val="00AC7FBE"/>
    <w:rsid w:val="00AD0BB2"/>
    <w:rsid w:val="00AD0EA4"/>
    <w:rsid w:val="00AD2D55"/>
    <w:rsid w:val="00AD4E32"/>
    <w:rsid w:val="00AD6BE8"/>
    <w:rsid w:val="00AD735B"/>
    <w:rsid w:val="00AE241E"/>
    <w:rsid w:val="00AE25FF"/>
    <w:rsid w:val="00AE2D5C"/>
    <w:rsid w:val="00AE2F3B"/>
    <w:rsid w:val="00AE50BF"/>
    <w:rsid w:val="00AE6ADE"/>
    <w:rsid w:val="00AE70B5"/>
    <w:rsid w:val="00AE761B"/>
    <w:rsid w:val="00AF01FD"/>
    <w:rsid w:val="00AF219D"/>
    <w:rsid w:val="00AF2A1F"/>
    <w:rsid w:val="00AF4CC8"/>
    <w:rsid w:val="00AF7CC0"/>
    <w:rsid w:val="00B00230"/>
    <w:rsid w:val="00B00B30"/>
    <w:rsid w:val="00B0791B"/>
    <w:rsid w:val="00B07B61"/>
    <w:rsid w:val="00B10D1A"/>
    <w:rsid w:val="00B10DAB"/>
    <w:rsid w:val="00B10F36"/>
    <w:rsid w:val="00B13012"/>
    <w:rsid w:val="00B13483"/>
    <w:rsid w:val="00B13F37"/>
    <w:rsid w:val="00B16414"/>
    <w:rsid w:val="00B16F87"/>
    <w:rsid w:val="00B17DCE"/>
    <w:rsid w:val="00B2095B"/>
    <w:rsid w:val="00B22B21"/>
    <w:rsid w:val="00B24BB6"/>
    <w:rsid w:val="00B30DFB"/>
    <w:rsid w:val="00B31F21"/>
    <w:rsid w:val="00B32A8E"/>
    <w:rsid w:val="00B34146"/>
    <w:rsid w:val="00B3563F"/>
    <w:rsid w:val="00B35655"/>
    <w:rsid w:val="00B36D8B"/>
    <w:rsid w:val="00B37409"/>
    <w:rsid w:val="00B411E2"/>
    <w:rsid w:val="00B4413E"/>
    <w:rsid w:val="00B4680C"/>
    <w:rsid w:val="00B47F99"/>
    <w:rsid w:val="00B5081A"/>
    <w:rsid w:val="00B51101"/>
    <w:rsid w:val="00B51A33"/>
    <w:rsid w:val="00B51DB3"/>
    <w:rsid w:val="00B52E44"/>
    <w:rsid w:val="00B55CAD"/>
    <w:rsid w:val="00B5644E"/>
    <w:rsid w:val="00B6148E"/>
    <w:rsid w:val="00B614CC"/>
    <w:rsid w:val="00B61B69"/>
    <w:rsid w:val="00B6354A"/>
    <w:rsid w:val="00B6507B"/>
    <w:rsid w:val="00B6517C"/>
    <w:rsid w:val="00B676BE"/>
    <w:rsid w:val="00B70875"/>
    <w:rsid w:val="00B70F97"/>
    <w:rsid w:val="00B7147E"/>
    <w:rsid w:val="00B73423"/>
    <w:rsid w:val="00B7358F"/>
    <w:rsid w:val="00B749F1"/>
    <w:rsid w:val="00B74ED6"/>
    <w:rsid w:val="00B75801"/>
    <w:rsid w:val="00B7704A"/>
    <w:rsid w:val="00B77E0E"/>
    <w:rsid w:val="00B802AB"/>
    <w:rsid w:val="00B816E5"/>
    <w:rsid w:val="00B81883"/>
    <w:rsid w:val="00B82EA7"/>
    <w:rsid w:val="00B834C3"/>
    <w:rsid w:val="00B83701"/>
    <w:rsid w:val="00B858BD"/>
    <w:rsid w:val="00B8740D"/>
    <w:rsid w:val="00B900B3"/>
    <w:rsid w:val="00B9042B"/>
    <w:rsid w:val="00B925F6"/>
    <w:rsid w:val="00B9322A"/>
    <w:rsid w:val="00B93658"/>
    <w:rsid w:val="00B9488D"/>
    <w:rsid w:val="00B94E34"/>
    <w:rsid w:val="00B95892"/>
    <w:rsid w:val="00B95AAC"/>
    <w:rsid w:val="00B97C40"/>
    <w:rsid w:val="00BA5372"/>
    <w:rsid w:val="00BA5377"/>
    <w:rsid w:val="00BA68E2"/>
    <w:rsid w:val="00BA7161"/>
    <w:rsid w:val="00BB0487"/>
    <w:rsid w:val="00BB0969"/>
    <w:rsid w:val="00BB1E8E"/>
    <w:rsid w:val="00BB256B"/>
    <w:rsid w:val="00BB2D50"/>
    <w:rsid w:val="00BB4BEB"/>
    <w:rsid w:val="00BB4FC6"/>
    <w:rsid w:val="00BB585C"/>
    <w:rsid w:val="00BB6890"/>
    <w:rsid w:val="00BC0E2A"/>
    <w:rsid w:val="00BC1D70"/>
    <w:rsid w:val="00BC2CDE"/>
    <w:rsid w:val="00BC4920"/>
    <w:rsid w:val="00BC5909"/>
    <w:rsid w:val="00BC6054"/>
    <w:rsid w:val="00BC6B81"/>
    <w:rsid w:val="00BD2326"/>
    <w:rsid w:val="00BD374E"/>
    <w:rsid w:val="00BD3876"/>
    <w:rsid w:val="00BD6356"/>
    <w:rsid w:val="00BD644A"/>
    <w:rsid w:val="00BD7593"/>
    <w:rsid w:val="00BD77F7"/>
    <w:rsid w:val="00BE1EE0"/>
    <w:rsid w:val="00BE2028"/>
    <w:rsid w:val="00BE5A58"/>
    <w:rsid w:val="00BE64E4"/>
    <w:rsid w:val="00BE6740"/>
    <w:rsid w:val="00BE6C91"/>
    <w:rsid w:val="00BE76A3"/>
    <w:rsid w:val="00BE795C"/>
    <w:rsid w:val="00BF0D91"/>
    <w:rsid w:val="00BF1316"/>
    <w:rsid w:val="00BF15CA"/>
    <w:rsid w:val="00BF2D2B"/>
    <w:rsid w:val="00BF3A9D"/>
    <w:rsid w:val="00BF46E3"/>
    <w:rsid w:val="00BF5943"/>
    <w:rsid w:val="00BF68BF"/>
    <w:rsid w:val="00BF7026"/>
    <w:rsid w:val="00C02F44"/>
    <w:rsid w:val="00C03956"/>
    <w:rsid w:val="00C05A60"/>
    <w:rsid w:val="00C06B16"/>
    <w:rsid w:val="00C06B37"/>
    <w:rsid w:val="00C07A02"/>
    <w:rsid w:val="00C103FB"/>
    <w:rsid w:val="00C1128C"/>
    <w:rsid w:val="00C11838"/>
    <w:rsid w:val="00C11D2E"/>
    <w:rsid w:val="00C11DFC"/>
    <w:rsid w:val="00C11FEE"/>
    <w:rsid w:val="00C1316B"/>
    <w:rsid w:val="00C1332F"/>
    <w:rsid w:val="00C1403A"/>
    <w:rsid w:val="00C15453"/>
    <w:rsid w:val="00C15D44"/>
    <w:rsid w:val="00C20E5D"/>
    <w:rsid w:val="00C21C0F"/>
    <w:rsid w:val="00C267D7"/>
    <w:rsid w:val="00C26E32"/>
    <w:rsid w:val="00C3090D"/>
    <w:rsid w:val="00C32771"/>
    <w:rsid w:val="00C32890"/>
    <w:rsid w:val="00C37945"/>
    <w:rsid w:val="00C42760"/>
    <w:rsid w:val="00C43CC6"/>
    <w:rsid w:val="00C44E6A"/>
    <w:rsid w:val="00C469B5"/>
    <w:rsid w:val="00C4794C"/>
    <w:rsid w:val="00C47A38"/>
    <w:rsid w:val="00C47A4C"/>
    <w:rsid w:val="00C51B57"/>
    <w:rsid w:val="00C53154"/>
    <w:rsid w:val="00C60211"/>
    <w:rsid w:val="00C62C0A"/>
    <w:rsid w:val="00C62EAC"/>
    <w:rsid w:val="00C6300C"/>
    <w:rsid w:val="00C63F71"/>
    <w:rsid w:val="00C64CFA"/>
    <w:rsid w:val="00C64ECB"/>
    <w:rsid w:val="00C6565C"/>
    <w:rsid w:val="00C66465"/>
    <w:rsid w:val="00C66C18"/>
    <w:rsid w:val="00C67073"/>
    <w:rsid w:val="00C72258"/>
    <w:rsid w:val="00C72808"/>
    <w:rsid w:val="00C73C34"/>
    <w:rsid w:val="00C77A1D"/>
    <w:rsid w:val="00C80E4E"/>
    <w:rsid w:val="00C822A3"/>
    <w:rsid w:val="00C838D3"/>
    <w:rsid w:val="00C8452E"/>
    <w:rsid w:val="00C84B28"/>
    <w:rsid w:val="00C84F82"/>
    <w:rsid w:val="00C9020C"/>
    <w:rsid w:val="00C943BE"/>
    <w:rsid w:val="00C95C87"/>
    <w:rsid w:val="00C9644B"/>
    <w:rsid w:val="00C96480"/>
    <w:rsid w:val="00CA00C4"/>
    <w:rsid w:val="00CA0CD7"/>
    <w:rsid w:val="00CA4230"/>
    <w:rsid w:val="00CA68F2"/>
    <w:rsid w:val="00CA7A5D"/>
    <w:rsid w:val="00CB208D"/>
    <w:rsid w:val="00CB2993"/>
    <w:rsid w:val="00CB37A6"/>
    <w:rsid w:val="00CB3C06"/>
    <w:rsid w:val="00CB53E1"/>
    <w:rsid w:val="00CB7C0E"/>
    <w:rsid w:val="00CC0BE2"/>
    <w:rsid w:val="00CC1C98"/>
    <w:rsid w:val="00CC485C"/>
    <w:rsid w:val="00CC4BCD"/>
    <w:rsid w:val="00CC4BF7"/>
    <w:rsid w:val="00CD0659"/>
    <w:rsid w:val="00CD09C3"/>
    <w:rsid w:val="00CD45DC"/>
    <w:rsid w:val="00CD4A8D"/>
    <w:rsid w:val="00CD53A8"/>
    <w:rsid w:val="00CE0AB8"/>
    <w:rsid w:val="00CE0DAA"/>
    <w:rsid w:val="00CE28AA"/>
    <w:rsid w:val="00CE3842"/>
    <w:rsid w:val="00CE3A5A"/>
    <w:rsid w:val="00CE7496"/>
    <w:rsid w:val="00CF010B"/>
    <w:rsid w:val="00CF1F11"/>
    <w:rsid w:val="00CF21C4"/>
    <w:rsid w:val="00CF2FD4"/>
    <w:rsid w:val="00CF43B3"/>
    <w:rsid w:val="00CF43BF"/>
    <w:rsid w:val="00CF4B09"/>
    <w:rsid w:val="00CF51A3"/>
    <w:rsid w:val="00D00036"/>
    <w:rsid w:val="00D01168"/>
    <w:rsid w:val="00D01879"/>
    <w:rsid w:val="00D01902"/>
    <w:rsid w:val="00D03231"/>
    <w:rsid w:val="00D0346B"/>
    <w:rsid w:val="00D037EF"/>
    <w:rsid w:val="00D04C7C"/>
    <w:rsid w:val="00D059F8"/>
    <w:rsid w:val="00D05D71"/>
    <w:rsid w:val="00D1180F"/>
    <w:rsid w:val="00D11875"/>
    <w:rsid w:val="00D1262D"/>
    <w:rsid w:val="00D12DFD"/>
    <w:rsid w:val="00D13980"/>
    <w:rsid w:val="00D13EA1"/>
    <w:rsid w:val="00D15EA3"/>
    <w:rsid w:val="00D16301"/>
    <w:rsid w:val="00D20ADC"/>
    <w:rsid w:val="00D2160C"/>
    <w:rsid w:val="00D21F6E"/>
    <w:rsid w:val="00D2244E"/>
    <w:rsid w:val="00D35403"/>
    <w:rsid w:val="00D35846"/>
    <w:rsid w:val="00D36BD7"/>
    <w:rsid w:val="00D37154"/>
    <w:rsid w:val="00D37213"/>
    <w:rsid w:val="00D37AFF"/>
    <w:rsid w:val="00D4042B"/>
    <w:rsid w:val="00D40A84"/>
    <w:rsid w:val="00D40F3A"/>
    <w:rsid w:val="00D42CEB"/>
    <w:rsid w:val="00D43738"/>
    <w:rsid w:val="00D43FB3"/>
    <w:rsid w:val="00D4562C"/>
    <w:rsid w:val="00D45C28"/>
    <w:rsid w:val="00D4626E"/>
    <w:rsid w:val="00D469D3"/>
    <w:rsid w:val="00D47B98"/>
    <w:rsid w:val="00D50602"/>
    <w:rsid w:val="00D51874"/>
    <w:rsid w:val="00D522FA"/>
    <w:rsid w:val="00D5472A"/>
    <w:rsid w:val="00D54A99"/>
    <w:rsid w:val="00D560F7"/>
    <w:rsid w:val="00D57A12"/>
    <w:rsid w:val="00D60A14"/>
    <w:rsid w:val="00D62CF8"/>
    <w:rsid w:val="00D640D3"/>
    <w:rsid w:val="00D64B7A"/>
    <w:rsid w:val="00D6587E"/>
    <w:rsid w:val="00D66A95"/>
    <w:rsid w:val="00D70B08"/>
    <w:rsid w:val="00D73443"/>
    <w:rsid w:val="00D74446"/>
    <w:rsid w:val="00D76E4D"/>
    <w:rsid w:val="00D76F8E"/>
    <w:rsid w:val="00D807F2"/>
    <w:rsid w:val="00D80C4A"/>
    <w:rsid w:val="00D80DFC"/>
    <w:rsid w:val="00D82AD1"/>
    <w:rsid w:val="00D84BE9"/>
    <w:rsid w:val="00D85603"/>
    <w:rsid w:val="00D85DEF"/>
    <w:rsid w:val="00D86544"/>
    <w:rsid w:val="00D86D85"/>
    <w:rsid w:val="00D871E5"/>
    <w:rsid w:val="00D8726D"/>
    <w:rsid w:val="00D8729C"/>
    <w:rsid w:val="00D87AE6"/>
    <w:rsid w:val="00D90BC5"/>
    <w:rsid w:val="00D915DF"/>
    <w:rsid w:val="00D92D53"/>
    <w:rsid w:val="00D937FD"/>
    <w:rsid w:val="00D968F4"/>
    <w:rsid w:val="00D97F47"/>
    <w:rsid w:val="00DA1ED7"/>
    <w:rsid w:val="00DA4FB9"/>
    <w:rsid w:val="00DA61D7"/>
    <w:rsid w:val="00DB0E13"/>
    <w:rsid w:val="00DB3D03"/>
    <w:rsid w:val="00DB5167"/>
    <w:rsid w:val="00DB5676"/>
    <w:rsid w:val="00DB5844"/>
    <w:rsid w:val="00DB7CC6"/>
    <w:rsid w:val="00DC09A9"/>
    <w:rsid w:val="00DC1381"/>
    <w:rsid w:val="00DC200B"/>
    <w:rsid w:val="00DC21DF"/>
    <w:rsid w:val="00DC491C"/>
    <w:rsid w:val="00DC5B6C"/>
    <w:rsid w:val="00DC5C9B"/>
    <w:rsid w:val="00DC7083"/>
    <w:rsid w:val="00DC7582"/>
    <w:rsid w:val="00DD1F40"/>
    <w:rsid w:val="00DD2132"/>
    <w:rsid w:val="00DD2198"/>
    <w:rsid w:val="00DD6209"/>
    <w:rsid w:val="00DD6F7E"/>
    <w:rsid w:val="00DE2CE1"/>
    <w:rsid w:val="00DE5097"/>
    <w:rsid w:val="00DE5121"/>
    <w:rsid w:val="00DE7EE6"/>
    <w:rsid w:val="00DF002A"/>
    <w:rsid w:val="00DF2526"/>
    <w:rsid w:val="00DF3425"/>
    <w:rsid w:val="00DF6150"/>
    <w:rsid w:val="00E0054D"/>
    <w:rsid w:val="00E01FA3"/>
    <w:rsid w:val="00E036B5"/>
    <w:rsid w:val="00E03C9D"/>
    <w:rsid w:val="00E04505"/>
    <w:rsid w:val="00E04B61"/>
    <w:rsid w:val="00E060A8"/>
    <w:rsid w:val="00E062B4"/>
    <w:rsid w:val="00E10E8D"/>
    <w:rsid w:val="00E11002"/>
    <w:rsid w:val="00E111AA"/>
    <w:rsid w:val="00E11A95"/>
    <w:rsid w:val="00E1227D"/>
    <w:rsid w:val="00E130B5"/>
    <w:rsid w:val="00E13D0C"/>
    <w:rsid w:val="00E13EE6"/>
    <w:rsid w:val="00E145AB"/>
    <w:rsid w:val="00E15503"/>
    <w:rsid w:val="00E2082C"/>
    <w:rsid w:val="00E20A8B"/>
    <w:rsid w:val="00E2344B"/>
    <w:rsid w:val="00E23C38"/>
    <w:rsid w:val="00E249C7"/>
    <w:rsid w:val="00E24A37"/>
    <w:rsid w:val="00E25F39"/>
    <w:rsid w:val="00E26211"/>
    <w:rsid w:val="00E26DE1"/>
    <w:rsid w:val="00E3177D"/>
    <w:rsid w:val="00E32DE4"/>
    <w:rsid w:val="00E32E03"/>
    <w:rsid w:val="00E3350D"/>
    <w:rsid w:val="00E35397"/>
    <w:rsid w:val="00E41978"/>
    <w:rsid w:val="00E434F1"/>
    <w:rsid w:val="00E46038"/>
    <w:rsid w:val="00E462E6"/>
    <w:rsid w:val="00E46E25"/>
    <w:rsid w:val="00E46F07"/>
    <w:rsid w:val="00E47003"/>
    <w:rsid w:val="00E47588"/>
    <w:rsid w:val="00E50873"/>
    <w:rsid w:val="00E51054"/>
    <w:rsid w:val="00E54952"/>
    <w:rsid w:val="00E550C5"/>
    <w:rsid w:val="00E5610C"/>
    <w:rsid w:val="00E566AE"/>
    <w:rsid w:val="00E57D4A"/>
    <w:rsid w:val="00E6212A"/>
    <w:rsid w:val="00E62D55"/>
    <w:rsid w:val="00E64089"/>
    <w:rsid w:val="00E6444D"/>
    <w:rsid w:val="00E648A5"/>
    <w:rsid w:val="00E665A1"/>
    <w:rsid w:val="00E666CC"/>
    <w:rsid w:val="00E70DD5"/>
    <w:rsid w:val="00E71417"/>
    <w:rsid w:val="00E808E6"/>
    <w:rsid w:val="00E80AB5"/>
    <w:rsid w:val="00E80FA5"/>
    <w:rsid w:val="00E81633"/>
    <w:rsid w:val="00E81800"/>
    <w:rsid w:val="00E81857"/>
    <w:rsid w:val="00E81D21"/>
    <w:rsid w:val="00E821C2"/>
    <w:rsid w:val="00E839D2"/>
    <w:rsid w:val="00E84D9B"/>
    <w:rsid w:val="00E865C3"/>
    <w:rsid w:val="00E91A65"/>
    <w:rsid w:val="00E91E3E"/>
    <w:rsid w:val="00E92283"/>
    <w:rsid w:val="00E96601"/>
    <w:rsid w:val="00E97895"/>
    <w:rsid w:val="00E97D55"/>
    <w:rsid w:val="00EA305B"/>
    <w:rsid w:val="00EA5177"/>
    <w:rsid w:val="00EA5342"/>
    <w:rsid w:val="00EA56E1"/>
    <w:rsid w:val="00EA607B"/>
    <w:rsid w:val="00EA76BC"/>
    <w:rsid w:val="00EB2349"/>
    <w:rsid w:val="00EB309B"/>
    <w:rsid w:val="00EB35E8"/>
    <w:rsid w:val="00EB3E57"/>
    <w:rsid w:val="00EB6CB9"/>
    <w:rsid w:val="00EB785D"/>
    <w:rsid w:val="00EB7C6B"/>
    <w:rsid w:val="00EC01E9"/>
    <w:rsid w:val="00EC0EF3"/>
    <w:rsid w:val="00EC1681"/>
    <w:rsid w:val="00EC29FF"/>
    <w:rsid w:val="00EC4EAF"/>
    <w:rsid w:val="00EC4F05"/>
    <w:rsid w:val="00ED0D65"/>
    <w:rsid w:val="00ED0DC1"/>
    <w:rsid w:val="00ED194B"/>
    <w:rsid w:val="00ED6634"/>
    <w:rsid w:val="00EE0025"/>
    <w:rsid w:val="00EE08F8"/>
    <w:rsid w:val="00EE1526"/>
    <w:rsid w:val="00EE2475"/>
    <w:rsid w:val="00EE439E"/>
    <w:rsid w:val="00EE5834"/>
    <w:rsid w:val="00EE5B71"/>
    <w:rsid w:val="00EE74D6"/>
    <w:rsid w:val="00EF00AD"/>
    <w:rsid w:val="00EF0BAB"/>
    <w:rsid w:val="00EF1831"/>
    <w:rsid w:val="00EF19EE"/>
    <w:rsid w:val="00EF1AF8"/>
    <w:rsid w:val="00EF3220"/>
    <w:rsid w:val="00EF3BEE"/>
    <w:rsid w:val="00EF679C"/>
    <w:rsid w:val="00F00DF5"/>
    <w:rsid w:val="00F050B5"/>
    <w:rsid w:val="00F060AE"/>
    <w:rsid w:val="00F06D0D"/>
    <w:rsid w:val="00F1083A"/>
    <w:rsid w:val="00F11334"/>
    <w:rsid w:val="00F14420"/>
    <w:rsid w:val="00F164B0"/>
    <w:rsid w:val="00F167EC"/>
    <w:rsid w:val="00F17221"/>
    <w:rsid w:val="00F17F3A"/>
    <w:rsid w:val="00F20957"/>
    <w:rsid w:val="00F2194C"/>
    <w:rsid w:val="00F231FD"/>
    <w:rsid w:val="00F23804"/>
    <w:rsid w:val="00F25C64"/>
    <w:rsid w:val="00F31A91"/>
    <w:rsid w:val="00F32AE4"/>
    <w:rsid w:val="00F34934"/>
    <w:rsid w:val="00F34B16"/>
    <w:rsid w:val="00F34CF0"/>
    <w:rsid w:val="00F42ACC"/>
    <w:rsid w:val="00F42E8C"/>
    <w:rsid w:val="00F435B1"/>
    <w:rsid w:val="00F43E95"/>
    <w:rsid w:val="00F44DBB"/>
    <w:rsid w:val="00F4644A"/>
    <w:rsid w:val="00F46587"/>
    <w:rsid w:val="00F512F1"/>
    <w:rsid w:val="00F52209"/>
    <w:rsid w:val="00F525F4"/>
    <w:rsid w:val="00F54225"/>
    <w:rsid w:val="00F54C8B"/>
    <w:rsid w:val="00F55133"/>
    <w:rsid w:val="00F57923"/>
    <w:rsid w:val="00F647BF"/>
    <w:rsid w:val="00F6672E"/>
    <w:rsid w:val="00F70951"/>
    <w:rsid w:val="00F71FF8"/>
    <w:rsid w:val="00F72861"/>
    <w:rsid w:val="00F72C09"/>
    <w:rsid w:val="00F767ED"/>
    <w:rsid w:val="00F76C03"/>
    <w:rsid w:val="00F77451"/>
    <w:rsid w:val="00F8039B"/>
    <w:rsid w:val="00F80B81"/>
    <w:rsid w:val="00F823E4"/>
    <w:rsid w:val="00F82DCB"/>
    <w:rsid w:val="00F83052"/>
    <w:rsid w:val="00F8382B"/>
    <w:rsid w:val="00F84416"/>
    <w:rsid w:val="00F90AD2"/>
    <w:rsid w:val="00F9300F"/>
    <w:rsid w:val="00F9443D"/>
    <w:rsid w:val="00F95295"/>
    <w:rsid w:val="00F9628F"/>
    <w:rsid w:val="00F964CD"/>
    <w:rsid w:val="00F97576"/>
    <w:rsid w:val="00F97B6F"/>
    <w:rsid w:val="00F97FA2"/>
    <w:rsid w:val="00FA031A"/>
    <w:rsid w:val="00FA11EC"/>
    <w:rsid w:val="00FA1AAF"/>
    <w:rsid w:val="00FA57FF"/>
    <w:rsid w:val="00FA65F0"/>
    <w:rsid w:val="00FA7277"/>
    <w:rsid w:val="00FA72D3"/>
    <w:rsid w:val="00FB1E0C"/>
    <w:rsid w:val="00FB29EC"/>
    <w:rsid w:val="00FB2A78"/>
    <w:rsid w:val="00FB360D"/>
    <w:rsid w:val="00FB3E00"/>
    <w:rsid w:val="00FB602C"/>
    <w:rsid w:val="00FB6E1B"/>
    <w:rsid w:val="00FB6FF2"/>
    <w:rsid w:val="00FB71EF"/>
    <w:rsid w:val="00FC0EC5"/>
    <w:rsid w:val="00FC2697"/>
    <w:rsid w:val="00FC2964"/>
    <w:rsid w:val="00FC2F7B"/>
    <w:rsid w:val="00FC4388"/>
    <w:rsid w:val="00FC6471"/>
    <w:rsid w:val="00FC7C47"/>
    <w:rsid w:val="00FD26EA"/>
    <w:rsid w:val="00FD2FF8"/>
    <w:rsid w:val="00FD3457"/>
    <w:rsid w:val="00FD53F5"/>
    <w:rsid w:val="00FD6258"/>
    <w:rsid w:val="00FD7177"/>
    <w:rsid w:val="00FD7B00"/>
    <w:rsid w:val="00FE064A"/>
    <w:rsid w:val="00FE172A"/>
    <w:rsid w:val="00FE30D3"/>
    <w:rsid w:val="00FE32F7"/>
    <w:rsid w:val="00FE37F4"/>
    <w:rsid w:val="00FE4785"/>
    <w:rsid w:val="00FE4C25"/>
    <w:rsid w:val="00FE5BA9"/>
    <w:rsid w:val="00FE6B99"/>
    <w:rsid w:val="00FE6D5B"/>
    <w:rsid w:val="00FF2B9B"/>
    <w:rsid w:val="00FF596C"/>
    <w:rsid w:val="00FF60F5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944B2F"/>
    <w:pPr>
      <w:keepNext/>
      <w:keepLines/>
      <w:suppressAutoHyphens/>
      <w:spacing w:before="240" w:line="276" w:lineRule="auto"/>
      <w:ind w:left="720" w:hanging="360"/>
      <w:outlineLvl w:val="0"/>
    </w:pPr>
    <w:rPr>
      <w:rFonts w:ascii="Calibri Light" w:eastAsia="Calibri" w:hAnsi="Calibri Light"/>
      <w:color w:val="2E74B5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50474"/>
    <w:rPr>
      <w:sz w:val="22"/>
      <w:szCs w:val="22"/>
      <w:lang w:eastAsia="en-US"/>
    </w:rPr>
  </w:style>
  <w:style w:type="paragraph" w:styleId="a5">
    <w:name w:val="List Paragraph"/>
    <w:basedOn w:val="a"/>
    <w:qFormat/>
    <w:rsid w:val="00950474"/>
    <w:pPr>
      <w:ind w:left="720"/>
      <w:contextualSpacing/>
    </w:pPr>
  </w:style>
  <w:style w:type="paragraph" w:styleId="a6">
    <w:name w:val="Normal (Web)"/>
    <w:basedOn w:val="a"/>
    <w:rsid w:val="009504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50474"/>
  </w:style>
  <w:style w:type="paragraph" w:styleId="a7">
    <w:name w:val="Balloon Text"/>
    <w:basedOn w:val="a"/>
    <w:link w:val="a8"/>
    <w:semiHidden/>
    <w:rsid w:val="009504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9504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00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82002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00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0027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2"/>
    <w:uiPriority w:val="59"/>
    <w:rsid w:val="009833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E1F77"/>
    <w:pPr>
      <w:suppressAutoHyphens/>
      <w:spacing w:line="100" w:lineRule="atLeast"/>
      <w:ind w:left="720"/>
    </w:pPr>
    <w:rPr>
      <w:lang w:eastAsia="ar-SA"/>
    </w:rPr>
  </w:style>
  <w:style w:type="character" w:customStyle="1" w:styleId="10">
    <w:name w:val="Заголовок 1 Знак"/>
    <w:link w:val="1"/>
    <w:rsid w:val="00944B2F"/>
    <w:rPr>
      <w:rFonts w:ascii="Calibri Light" w:hAnsi="Calibri Light"/>
      <w:color w:val="2E74B5"/>
      <w:sz w:val="32"/>
      <w:szCs w:val="32"/>
      <w:lang w:eastAsia="ar-SA"/>
    </w:rPr>
  </w:style>
  <w:style w:type="paragraph" w:styleId="a0">
    <w:name w:val="Body Text"/>
    <w:basedOn w:val="a"/>
    <w:link w:val="ae"/>
    <w:uiPriority w:val="99"/>
    <w:semiHidden/>
    <w:unhideWhenUsed/>
    <w:rsid w:val="00944B2F"/>
    <w:pPr>
      <w:spacing w:after="120"/>
    </w:pPr>
  </w:style>
  <w:style w:type="character" w:customStyle="1" w:styleId="ae">
    <w:name w:val="Основной текст Знак"/>
    <w:link w:val="a0"/>
    <w:uiPriority w:val="99"/>
    <w:semiHidden/>
    <w:rsid w:val="00944B2F"/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rsid w:val="001941A4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styleId="af">
    <w:name w:val="Body Text Indent"/>
    <w:basedOn w:val="a"/>
    <w:link w:val="af0"/>
    <w:uiPriority w:val="99"/>
    <w:unhideWhenUsed/>
    <w:rsid w:val="0012773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12773F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E550C5"/>
    <w:pPr>
      <w:suppressAutoHyphens/>
      <w:spacing w:line="100" w:lineRule="atLeast"/>
      <w:ind w:left="720"/>
    </w:pPr>
    <w:rPr>
      <w:lang w:eastAsia="ar-SA"/>
    </w:rPr>
  </w:style>
  <w:style w:type="paragraph" w:customStyle="1" w:styleId="14">
    <w:name w:val="Без интервала1"/>
    <w:rsid w:val="00105ED5"/>
    <w:pPr>
      <w:suppressAutoHyphens/>
      <w:spacing w:line="100" w:lineRule="atLeast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58A5-0D64-4A89-ADB7-34100DEE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RESKOM</Company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 Windows</cp:lastModifiedBy>
  <cp:revision>14</cp:revision>
  <cp:lastPrinted>2023-01-30T10:40:00Z</cp:lastPrinted>
  <dcterms:created xsi:type="dcterms:W3CDTF">2023-01-25T13:17:00Z</dcterms:created>
  <dcterms:modified xsi:type="dcterms:W3CDTF">2023-01-31T05:35:00Z</dcterms:modified>
</cp:coreProperties>
</file>